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C8F4" w14:textId="77777777" w:rsidR="00A83909" w:rsidRPr="00A83909" w:rsidRDefault="00A83909" w:rsidP="00A83909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/>
          <w:sz w:val="26"/>
          <w:szCs w:val="28"/>
        </w:rPr>
      </w:pPr>
      <w:bookmarkStart w:id="0" w:name="_Toc131066193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五、彈性學習課程</w:t>
      </w:r>
      <w:proofErr w:type="gramStart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—</w:t>
      </w:r>
      <w:proofErr w:type="gramEnd"/>
      <w:r w:rsidRPr="00A83909">
        <w:rPr>
          <w:rFonts w:ascii="標楷體" w:eastAsia="標楷體" w:hAnsi="標楷體" w:hint="eastAsia"/>
          <w:sz w:val="26"/>
          <w:szCs w:val="28"/>
        </w:rPr>
        <w:t>其他類課程</w:t>
      </w:r>
      <w:bookmarkEnd w:id="0"/>
    </w:p>
    <w:p w14:paraId="6A3AD8EE" w14:textId="0E4DD6EE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1" w:name="_Toc131066202"/>
      <w:r w:rsidRPr="00A83909">
        <w:rPr>
          <w:rFonts w:ascii="標楷體" w:eastAsia="標楷體" w:hAnsi="標楷體" w:hint="eastAsia"/>
        </w:rPr>
        <w:t>（九）五年級第一學期教學計劃表 (表5-2</w:t>
      </w:r>
      <w:r w:rsidRPr="00A83909">
        <w:rPr>
          <w:rFonts w:ascii="標楷體" w:eastAsia="標楷體" w:hAnsi="標楷體"/>
        </w:rPr>
        <w:t>2</w:t>
      </w:r>
      <w:r w:rsidRPr="00A83909">
        <w:rPr>
          <w:rFonts w:ascii="標楷體" w:eastAsia="標楷體" w:hAnsi="標楷體" w:hint="eastAsia"/>
        </w:rPr>
        <w:t>)</w:t>
      </w:r>
      <w:bookmarkEnd w:id="1"/>
    </w:p>
    <w:p w14:paraId="6EA121E9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369EE6B9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4F9934EE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09062373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4B8A96E4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r w:rsidRPr="00A83909">
              <w:rPr>
                <w:rFonts w:eastAsia="標楷體"/>
                <w:color w:val="808080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1ECB97CD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proofErr w:type="gramStart"/>
            <w:r w:rsidRPr="00A83909">
              <w:rPr>
                <w:rFonts w:eastAsia="標楷體" w:hint="eastAsia"/>
                <w:color w:val="808080"/>
              </w:rPr>
              <w:t>全年級</w:t>
            </w:r>
            <w:proofErr w:type="gramEnd"/>
            <w:r w:rsidRPr="00A83909">
              <w:rPr>
                <w:rFonts w:eastAsia="標楷體" w:hint="eastAsia"/>
                <w:color w:val="808080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038B4754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113C094E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473DBA1F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</w:p>
        </w:tc>
        <w:tc>
          <w:tcPr>
            <w:tcW w:w="2056" w:type="dxa"/>
            <w:shd w:val="clear" w:color="auto" w:fill="D9D9D9"/>
            <w:vAlign w:val="center"/>
          </w:tcPr>
          <w:p w14:paraId="261A075D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</w:tr>
      <w:tr w:rsidR="00A83909" w:rsidRPr="00A83909" w14:paraId="13603C1E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43906680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15B926C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7B105CF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3DCAE83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2C3C3FB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1E64CA8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1BBAC41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6700489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10ECC9B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6702CED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71C6D14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73572DD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7287636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4EFD6AD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6AF7AC4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</w:tcPr>
          <w:p w14:paraId="3A988C7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</w:tcPr>
          <w:p w14:paraId="09516A1B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4D007B49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6DEF081D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061729BD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11</w:t>
            </w:r>
          </w:p>
        </w:tc>
        <w:tc>
          <w:tcPr>
            <w:tcW w:w="2056" w:type="dxa"/>
            <w:vAlign w:val="center"/>
          </w:tcPr>
          <w:p w14:paraId="41A8EC09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0873EDD7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  <w:vAlign w:val="center"/>
          </w:tcPr>
          <w:p w14:paraId="6277F90A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2F99EDB8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10</w:t>
            </w:r>
          </w:p>
        </w:tc>
        <w:tc>
          <w:tcPr>
            <w:tcW w:w="2056" w:type="dxa"/>
          </w:tcPr>
          <w:p w14:paraId="3F4173B3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0E975F5C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26867085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6031F302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77448278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A4E2145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425F084B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52CDEFE0" w14:textId="515B4359" w:rsid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53385AC" w14:textId="77777777" w:rsidR="00BB2DA4" w:rsidRPr="00A83909" w:rsidRDefault="00BB2DA4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41783AEB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/>
        </w:rPr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0D1ACDDF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3C791B58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1114D1B7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5858A1C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5B42365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62C720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21FC4D2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7CE884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94FCDE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759B389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5ED7B82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14BF7C6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752C505F" w14:textId="77777777" w:rsidTr="00A83909">
        <w:trPr>
          <w:trHeight w:val="327"/>
          <w:jc w:val="center"/>
        </w:trPr>
        <w:tc>
          <w:tcPr>
            <w:tcW w:w="1105" w:type="dxa"/>
          </w:tcPr>
          <w:p w14:paraId="66BE1FD6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26D84416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51B8D6AF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3B10D77C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102776B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5501BC3E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3E9F8318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08751121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0E1ED790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5040681C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51E6C7D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1D8E9DB7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034537F2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117FF6D0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27F4150B" w14:textId="77777777" w:rsidTr="00A83909">
        <w:trPr>
          <w:trHeight w:val="327"/>
          <w:jc w:val="center"/>
        </w:trPr>
        <w:tc>
          <w:tcPr>
            <w:tcW w:w="1105" w:type="dxa"/>
          </w:tcPr>
          <w:p w14:paraId="40142FF1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61800BE3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0854ED6B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3D24CF3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482DD39C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211BD9B8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447C3DB6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6D584F19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6FDF6612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685BA14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1E46C117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1B6A4DD9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5839440A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59D7FF91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5C4EAB71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4E743CD6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29750329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5113F5C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05C7AF9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8A778A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CCD891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C9CFF1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DF36CC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5EA0CA2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597865C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7AE4754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6850AE2D" w14:textId="77777777" w:rsidTr="00A83909">
        <w:trPr>
          <w:trHeight w:val="327"/>
          <w:jc w:val="center"/>
        </w:trPr>
        <w:tc>
          <w:tcPr>
            <w:tcW w:w="1105" w:type="dxa"/>
          </w:tcPr>
          <w:p w14:paraId="0906FCDC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6C1F49E7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076315C9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7F47850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75C7428B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7850C900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4E3C049A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6F896EAB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06679774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4F29DE09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1437CF25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3C128A0B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2E46AC67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2DC0D9D5" w14:textId="77777777" w:rsidTr="00A83909">
        <w:trPr>
          <w:trHeight w:val="327"/>
          <w:jc w:val="center"/>
        </w:trPr>
        <w:tc>
          <w:tcPr>
            <w:tcW w:w="1105" w:type="dxa"/>
          </w:tcPr>
          <w:p w14:paraId="7A36EE7A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2867C15F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2F722783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4962A9CD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6918F5D0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7D9B0C51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403484E0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39DA4C2F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06A97381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5A717C2C" w14:textId="77777777" w:rsidR="00A83909" w:rsidRPr="00A83909" w:rsidRDefault="00A83909" w:rsidP="00A83909">
      <w:pPr>
        <w:widowControl/>
        <w:rPr>
          <w:rFonts w:ascii="標楷體" w:eastAsia="標楷體" w:hAnsi="標楷體"/>
        </w:rPr>
      </w:pPr>
      <w:r w:rsidRPr="00A83909">
        <w:rPr>
          <w:rFonts w:ascii="標楷體" w:eastAsia="標楷體" w:hAnsi="標楷體"/>
        </w:rPr>
        <w:br w:type="page"/>
      </w:r>
    </w:p>
    <w:p w14:paraId="4EB57BE0" w14:textId="77777777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2" w:name="_Toc131066203"/>
      <w:r w:rsidRPr="00A83909">
        <w:rPr>
          <w:rFonts w:ascii="標楷體" w:eastAsia="標楷體" w:hAnsi="標楷體" w:hint="eastAsia"/>
        </w:rPr>
        <w:lastRenderedPageBreak/>
        <w:t>（十）五年級第二學期教學計劃表 (表5-2</w:t>
      </w:r>
      <w:r w:rsidRPr="00A83909">
        <w:rPr>
          <w:rFonts w:ascii="標楷體" w:eastAsia="標楷體" w:hAnsi="標楷體"/>
        </w:rPr>
        <w:t>3</w:t>
      </w:r>
      <w:r w:rsidRPr="00A83909">
        <w:rPr>
          <w:rFonts w:ascii="標楷體" w:eastAsia="標楷體" w:hAnsi="標楷體" w:hint="eastAsia"/>
        </w:rPr>
        <w:t>)</w:t>
      </w:r>
      <w:bookmarkEnd w:id="2"/>
    </w:p>
    <w:p w14:paraId="235E1CB0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6C7F5D62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3923E883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6D2E6372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7AA0D84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r w:rsidRPr="00A83909">
              <w:rPr>
                <w:rFonts w:eastAsia="標楷體"/>
                <w:color w:val="808080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41D55998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proofErr w:type="gramStart"/>
            <w:r w:rsidRPr="00A83909">
              <w:rPr>
                <w:rFonts w:eastAsia="標楷體" w:hint="eastAsia"/>
                <w:color w:val="808080"/>
              </w:rPr>
              <w:t>全年級</w:t>
            </w:r>
            <w:proofErr w:type="gramEnd"/>
            <w:r w:rsidRPr="00A83909">
              <w:rPr>
                <w:rFonts w:eastAsia="標楷體" w:hint="eastAsia"/>
                <w:color w:val="808080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30DAF17D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A6F1702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2D29651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</w:p>
        </w:tc>
        <w:tc>
          <w:tcPr>
            <w:tcW w:w="2056" w:type="dxa"/>
            <w:shd w:val="clear" w:color="auto" w:fill="D9D9D9"/>
            <w:vAlign w:val="center"/>
          </w:tcPr>
          <w:p w14:paraId="13DDA587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</w:tr>
      <w:tr w:rsidR="00A83909" w:rsidRPr="00A83909" w14:paraId="07C8810C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319BB378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3D40E02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7CE5198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7C11418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3D0CEBF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33C5DEB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48FDE6D9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4F8E00E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15C5713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52960A6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6119D1B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368EE0C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2250F0F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16398EC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39260CC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</w:tcPr>
          <w:p w14:paraId="03C41A0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</w:tcPr>
          <w:p w14:paraId="1526AD06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74ABC1C3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320B4FE0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770405C9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11</w:t>
            </w:r>
          </w:p>
        </w:tc>
        <w:tc>
          <w:tcPr>
            <w:tcW w:w="2056" w:type="dxa"/>
            <w:vAlign w:val="center"/>
          </w:tcPr>
          <w:p w14:paraId="705EDFCF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02BD08B5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  <w:vAlign w:val="center"/>
          </w:tcPr>
          <w:p w14:paraId="2903A8A6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0C69B82F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10</w:t>
            </w:r>
          </w:p>
        </w:tc>
        <w:tc>
          <w:tcPr>
            <w:tcW w:w="2056" w:type="dxa"/>
          </w:tcPr>
          <w:p w14:paraId="4ECB9F51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21DCFC3B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7C353FC9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35C520CD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6688293E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0A32863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5E5110EA" w14:textId="149BF73F" w:rsid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E68E49C" w14:textId="77777777" w:rsidR="00BB2DA4" w:rsidRPr="00A83909" w:rsidRDefault="00BB2DA4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6702CEA0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71BDC65C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0EC21F72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186FA964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74F25383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483D222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6C53B51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257106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1DA36D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9135C2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6C3DA1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0291FFC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360ED00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714EBE9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5308B231" w14:textId="77777777" w:rsidTr="00A83909">
        <w:trPr>
          <w:trHeight w:val="327"/>
          <w:jc w:val="center"/>
        </w:trPr>
        <w:tc>
          <w:tcPr>
            <w:tcW w:w="1105" w:type="dxa"/>
          </w:tcPr>
          <w:p w14:paraId="0F7AAC53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03196A2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396CC4AE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1CC21C8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5DCE492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4DD947A4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239E3CB1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088B0B2D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59386BA7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6486C93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21E35F1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2AC3A9BB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2F534380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285153CD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18BD2874" w14:textId="77777777" w:rsidTr="00A83909">
        <w:trPr>
          <w:trHeight w:val="327"/>
          <w:jc w:val="center"/>
        </w:trPr>
        <w:tc>
          <w:tcPr>
            <w:tcW w:w="1105" w:type="dxa"/>
          </w:tcPr>
          <w:p w14:paraId="0FA8F006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5F0CD112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09BD96E7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4952DCF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0AF36FF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381AD263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7805E545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153988F2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5B476F93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5E903510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5D509EC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78E7E459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7330230A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2BC59A52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5422C0BD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56BE0DC2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38D31017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5448F6C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0E2F8A7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0DF686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5B4C5E2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31824C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046B5A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63B4F5E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304A9E8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39B03AF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757DDA3A" w14:textId="77777777" w:rsidTr="00A83909">
        <w:trPr>
          <w:trHeight w:val="327"/>
          <w:jc w:val="center"/>
        </w:trPr>
        <w:tc>
          <w:tcPr>
            <w:tcW w:w="1105" w:type="dxa"/>
          </w:tcPr>
          <w:p w14:paraId="141D0D96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99EF50E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222BF174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0ADAC10A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052C649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131AD08A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06BF0B03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6A163380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70C2A54A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764C0862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5DEA8538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0905ABA9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39971E9A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5D034708" w14:textId="77777777" w:rsidTr="00A83909">
        <w:trPr>
          <w:trHeight w:val="327"/>
          <w:jc w:val="center"/>
        </w:trPr>
        <w:tc>
          <w:tcPr>
            <w:tcW w:w="1105" w:type="dxa"/>
          </w:tcPr>
          <w:p w14:paraId="7829CC91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699CD49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0565580B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1BEF4E7A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46A265CD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5F284E40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284ED2DB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72FBDAB8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4302C9C4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61C8EE26" w14:textId="7E3692FA" w:rsidR="00A83909" w:rsidRPr="00A83909" w:rsidRDefault="00A83909" w:rsidP="00A83909">
      <w:pPr>
        <w:widowControl/>
        <w:rPr>
          <w:rFonts w:ascii="標楷體" w:eastAsia="標楷體" w:hAnsi="標楷體"/>
        </w:rPr>
      </w:pPr>
      <w:bookmarkStart w:id="3" w:name="_GoBack"/>
      <w:bookmarkEnd w:id="3"/>
    </w:p>
    <w:sectPr w:rsidR="00A83909" w:rsidRPr="00A83909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8618CA"/>
    <w:rsid w:val="0092291F"/>
    <w:rsid w:val="009B7B73"/>
    <w:rsid w:val="009F23C6"/>
    <w:rsid w:val="00A83909"/>
    <w:rsid w:val="00AA0A30"/>
    <w:rsid w:val="00B84AAE"/>
    <w:rsid w:val="00B85D9D"/>
    <w:rsid w:val="00BB2DA4"/>
    <w:rsid w:val="00BB3D0C"/>
    <w:rsid w:val="00ED70F6"/>
    <w:rsid w:val="00F37911"/>
    <w:rsid w:val="00F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2024-05-02T02:22:00Z</dcterms:created>
  <dcterms:modified xsi:type="dcterms:W3CDTF">2024-05-02T02:22:00Z</dcterms:modified>
</cp:coreProperties>
</file>