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412" w:rsidRPr="00346A91" w:rsidRDefault="00F54412" w:rsidP="00F54412">
      <w:pPr>
        <w:snapToGrid w:val="0"/>
        <w:spacing w:beforeLines="50" w:before="180" w:afterLines="50" w:after="180" w:line="360" w:lineRule="auto"/>
        <w:ind w:left="-17" w:hanging="125"/>
        <w:jc w:val="center"/>
        <w:rPr>
          <w:rFonts w:ascii="標楷體" w:eastAsia="標楷體" w:hAnsi="標楷體" w:cs="標楷體"/>
          <w:sz w:val="28"/>
          <w:szCs w:val="28"/>
        </w:rPr>
      </w:pPr>
      <w:r w:rsidRPr="00346A91">
        <w:rPr>
          <w:rFonts w:ascii="標楷體" w:eastAsia="標楷體" w:hAnsi="標楷體" w:cs="標楷體"/>
          <w:sz w:val="28"/>
          <w:szCs w:val="28"/>
        </w:rPr>
        <w:t>子計畫</w:t>
      </w:r>
      <w:r w:rsidR="00587912">
        <w:rPr>
          <w:rFonts w:ascii="標楷體" w:eastAsia="標楷體" w:hAnsi="標楷體" w:cs="標楷體" w:hint="eastAsia"/>
          <w:sz w:val="28"/>
          <w:szCs w:val="28"/>
        </w:rPr>
        <w:t>5-3</w:t>
      </w:r>
      <w:r w:rsidRPr="00346A91">
        <w:rPr>
          <w:rFonts w:ascii="PMingLiu" w:eastAsia="PMingLiu" w:hAnsi="PMingLiu" w:cs="PMingLiu"/>
          <w:sz w:val="28"/>
          <w:szCs w:val="28"/>
        </w:rPr>
        <w:t>：</w:t>
      </w:r>
      <w:r w:rsidRPr="00346A91">
        <w:rPr>
          <w:rFonts w:ascii="標楷體" w:eastAsia="標楷體" w:hAnsi="標楷體" w:cs="標楷體"/>
          <w:sz w:val="28"/>
          <w:szCs w:val="28"/>
        </w:rPr>
        <w:t>基隆市11</w:t>
      </w:r>
      <w:r w:rsidR="00587912">
        <w:rPr>
          <w:rFonts w:ascii="標楷體" w:eastAsia="標楷體" w:hAnsi="標楷體" w:cs="標楷體" w:hint="eastAsia"/>
          <w:sz w:val="28"/>
          <w:szCs w:val="28"/>
        </w:rPr>
        <w:t>4</w:t>
      </w:r>
      <w:r w:rsidRPr="00346A91">
        <w:rPr>
          <w:rFonts w:ascii="標楷體" w:eastAsia="標楷體" w:hAnsi="標楷體" w:cs="標楷體"/>
          <w:sz w:val="28"/>
          <w:szCs w:val="28"/>
        </w:rPr>
        <w:t>學年度</w:t>
      </w:r>
      <w:r w:rsidRPr="00346A91">
        <w:rPr>
          <w:rFonts w:ascii="標楷體" w:eastAsia="標楷體" w:hAnsi="標楷體" w:cs="標楷體" w:hint="eastAsia"/>
          <w:sz w:val="28"/>
          <w:szCs w:val="28"/>
        </w:rPr>
        <w:t>補助學校觀賞本土傳統藝文表演</w:t>
      </w:r>
      <w:r w:rsidRPr="00346A91">
        <w:rPr>
          <w:rFonts w:ascii="標楷體" w:eastAsia="標楷體" w:hAnsi="標楷體" w:cs="標楷體"/>
          <w:sz w:val="28"/>
          <w:szCs w:val="28"/>
        </w:rPr>
        <w:t>計畫</w:t>
      </w:r>
    </w:p>
    <w:p w:rsidR="00F54412" w:rsidRPr="00346A91" w:rsidRDefault="00F54412" w:rsidP="00F54412">
      <w:pPr>
        <w:snapToGrid w:val="0"/>
        <w:spacing w:line="360" w:lineRule="auto"/>
        <w:rPr>
          <w:szCs w:val="24"/>
        </w:rPr>
      </w:pPr>
      <w:r w:rsidRPr="00346A91">
        <w:rPr>
          <w:rFonts w:ascii="標楷體" w:eastAsia="標楷體" w:hAnsi="標楷體" w:cs="標楷體"/>
          <w:szCs w:val="24"/>
        </w:rPr>
        <w:t>壹、依據</w:t>
      </w:r>
    </w:p>
    <w:p w:rsidR="00F54412" w:rsidRPr="00346A91" w:rsidRDefault="00F54412" w:rsidP="00F54412">
      <w:pPr>
        <w:pStyle w:val="a3"/>
        <w:numPr>
          <w:ilvl w:val="1"/>
          <w:numId w:val="2"/>
        </w:numPr>
        <w:pBdr>
          <w:top w:val="nil"/>
          <w:left w:val="nil"/>
          <w:bottom w:val="nil"/>
          <w:right w:val="nil"/>
          <w:between w:val="nil"/>
        </w:pBdr>
        <w:suppressAutoHyphens w:val="0"/>
        <w:autoSpaceDN/>
        <w:snapToGrid w:val="0"/>
        <w:spacing w:line="360" w:lineRule="auto"/>
        <w:textAlignment w:val="auto"/>
      </w:pPr>
      <w:r w:rsidRPr="00346A91">
        <w:rPr>
          <w:rFonts w:ascii="標楷體" w:eastAsia="標楷體" w:hAnsi="標楷體" w:cs="標楷體"/>
        </w:rPr>
        <w:t>教育部國民及學前教育署推動國民小學及國民中學本土教育補助要點。</w:t>
      </w:r>
    </w:p>
    <w:p w:rsidR="00F54412" w:rsidRPr="00346A91" w:rsidRDefault="00F54412" w:rsidP="00F54412">
      <w:pPr>
        <w:numPr>
          <w:ilvl w:val="1"/>
          <w:numId w:val="2"/>
        </w:numPr>
        <w:pBdr>
          <w:top w:val="nil"/>
          <w:left w:val="nil"/>
          <w:bottom w:val="nil"/>
          <w:right w:val="nil"/>
          <w:between w:val="nil"/>
        </w:pBdr>
        <w:snapToGrid w:val="0"/>
        <w:spacing w:line="360" w:lineRule="auto"/>
        <w:rPr>
          <w:szCs w:val="24"/>
        </w:rPr>
      </w:pPr>
      <w:r w:rsidRPr="00346A91">
        <w:rPr>
          <w:rFonts w:ascii="標楷體" w:eastAsia="標楷體" w:hAnsi="標楷體" w:cs="標楷體"/>
          <w:szCs w:val="24"/>
        </w:rPr>
        <w:t>基隆市11</w:t>
      </w:r>
      <w:r w:rsidR="00EA5F91">
        <w:rPr>
          <w:rFonts w:ascii="標楷體" w:eastAsia="標楷體" w:hAnsi="標楷體" w:cs="標楷體" w:hint="eastAsia"/>
          <w:szCs w:val="24"/>
        </w:rPr>
        <w:t>4</w:t>
      </w:r>
      <w:r w:rsidRPr="00346A91">
        <w:rPr>
          <w:rFonts w:ascii="標楷體" w:eastAsia="標楷體" w:hAnsi="標楷體" w:cs="標楷體"/>
          <w:szCs w:val="24"/>
        </w:rPr>
        <w:t>學年度國民中小學本土教育整體推動</w:t>
      </w:r>
      <w:r>
        <w:rPr>
          <w:rFonts w:ascii="標楷體" w:eastAsia="標楷體" w:hAnsi="標楷體" w:cs="標楷體" w:hint="eastAsia"/>
          <w:szCs w:val="24"/>
        </w:rPr>
        <w:t>方案</w:t>
      </w:r>
      <w:r w:rsidRPr="00346A91">
        <w:rPr>
          <w:rFonts w:ascii="標楷體" w:eastAsia="標楷體" w:hAnsi="標楷體" w:cs="標楷體"/>
          <w:szCs w:val="24"/>
        </w:rPr>
        <w:t>。</w:t>
      </w:r>
    </w:p>
    <w:p w:rsidR="00F54412" w:rsidRPr="00F54412" w:rsidRDefault="00F54412" w:rsidP="00F54412">
      <w:pPr>
        <w:pStyle w:val="a3"/>
        <w:numPr>
          <w:ilvl w:val="0"/>
          <w:numId w:val="4"/>
        </w:numPr>
        <w:pBdr>
          <w:top w:val="nil"/>
          <w:left w:val="nil"/>
          <w:bottom w:val="nil"/>
          <w:right w:val="nil"/>
          <w:between w:val="nil"/>
        </w:pBdr>
        <w:snapToGrid w:val="0"/>
        <w:spacing w:line="360" w:lineRule="auto"/>
        <w:rPr>
          <w:rFonts w:ascii="標楷體" w:eastAsia="標楷體" w:hAnsi="標楷體" w:cs="標楷體"/>
        </w:rPr>
      </w:pPr>
      <w:r w:rsidRPr="00F54412">
        <w:rPr>
          <w:rFonts w:ascii="標楷體" w:eastAsia="標楷體" w:hAnsi="標楷體" w:cs="標楷體"/>
        </w:rPr>
        <w:t>目的</w:t>
      </w:r>
    </w:p>
    <w:p w:rsidR="00F54412" w:rsidRPr="00346A91" w:rsidRDefault="00F54412" w:rsidP="00F54412">
      <w:pPr>
        <w:pBdr>
          <w:top w:val="nil"/>
          <w:left w:val="nil"/>
          <w:bottom w:val="nil"/>
          <w:right w:val="nil"/>
          <w:between w:val="nil"/>
        </w:pBdr>
        <w:snapToGrid w:val="0"/>
        <w:spacing w:line="360" w:lineRule="auto"/>
        <w:ind w:leftChars="175" w:left="888" w:hangingChars="195" w:hanging="468"/>
        <w:rPr>
          <w:szCs w:val="24"/>
        </w:rPr>
      </w:pPr>
      <w:r w:rsidRPr="00346A91">
        <w:rPr>
          <w:rFonts w:ascii="標楷體" w:eastAsia="標楷體" w:hAnsi="標楷體" w:cs="標楷體" w:hint="eastAsia"/>
          <w:szCs w:val="24"/>
        </w:rPr>
        <w:t>一、延伸本土語文課程，以激發學生探討族群文化的興趣</w:t>
      </w:r>
      <w:r w:rsidRPr="00346A91">
        <w:rPr>
          <w:rFonts w:ascii="標楷體" w:eastAsia="標楷體" w:hAnsi="標楷體" w:cs="標楷體"/>
          <w:szCs w:val="24"/>
        </w:rPr>
        <w:t>。</w:t>
      </w:r>
    </w:p>
    <w:p w:rsidR="00F54412" w:rsidRPr="00346A91" w:rsidRDefault="00F54412" w:rsidP="00F54412">
      <w:pPr>
        <w:pBdr>
          <w:top w:val="nil"/>
          <w:left w:val="nil"/>
          <w:bottom w:val="nil"/>
          <w:right w:val="nil"/>
          <w:between w:val="nil"/>
        </w:pBdr>
        <w:snapToGrid w:val="0"/>
        <w:spacing w:line="360" w:lineRule="auto"/>
        <w:ind w:leftChars="175" w:left="888" w:hangingChars="195" w:hanging="468"/>
        <w:rPr>
          <w:szCs w:val="24"/>
        </w:rPr>
      </w:pPr>
      <w:r w:rsidRPr="00346A91">
        <w:rPr>
          <w:rFonts w:ascii="標楷體" w:eastAsia="標楷體" w:hAnsi="標楷體" w:cs="標楷體" w:hint="eastAsia"/>
          <w:szCs w:val="24"/>
        </w:rPr>
        <w:t>二、提供學生體驗多元的本土語文學習活動，持續強化學習本土語文的信心</w:t>
      </w:r>
      <w:r w:rsidRPr="00346A91">
        <w:rPr>
          <w:rFonts w:ascii="標楷體" w:eastAsia="標楷體" w:hAnsi="標楷體" w:cs="標楷體"/>
          <w:szCs w:val="24"/>
        </w:rPr>
        <w:t>。</w:t>
      </w:r>
    </w:p>
    <w:p w:rsidR="00F54412" w:rsidRPr="00346A91" w:rsidRDefault="00F54412" w:rsidP="00F54412">
      <w:pPr>
        <w:snapToGrid w:val="0"/>
        <w:spacing w:line="360" w:lineRule="auto"/>
        <w:rPr>
          <w:rFonts w:ascii="標楷體" w:eastAsia="標楷體" w:hAnsi="標楷體" w:cs="標楷體"/>
          <w:szCs w:val="24"/>
        </w:rPr>
      </w:pPr>
      <w:r w:rsidRPr="00346A91">
        <w:rPr>
          <w:rFonts w:ascii="標楷體" w:eastAsia="標楷體" w:hAnsi="標楷體" w:cs="標楷體"/>
          <w:szCs w:val="24"/>
        </w:rPr>
        <w:t>參、辦理單位</w:t>
      </w:r>
    </w:p>
    <w:p w:rsidR="00F54412" w:rsidRPr="00346A91" w:rsidRDefault="00F54412" w:rsidP="00F54412">
      <w:pPr>
        <w:pStyle w:val="a3"/>
        <w:numPr>
          <w:ilvl w:val="1"/>
          <w:numId w:val="1"/>
        </w:numPr>
        <w:pBdr>
          <w:top w:val="nil"/>
          <w:left w:val="nil"/>
          <w:bottom w:val="nil"/>
          <w:right w:val="nil"/>
          <w:between w:val="nil"/>
        </w:pBdr>
        <w:suppressAutoHyphens w:val="0"/>
        <w:autoSpaceDN/>
        <w:snapToGrid w:val="0"/>
        <w:spacing w:line="360" w:lineRule="auto"/>
        <w:textAlignment w:val="auto"/>
        <w:rPr>
          <w:rFonts w:ascii="標楷體" w:eastAsia="標楷體" w:hAnsi="標楷體" w:cs="標楷體"/>
        </w:rPr>
      </w:pPr>
      <w:r w:rsidRPr="00346A91">
        <w:rPr>
          <w:rFonts w:ascii="標楷體" w:eastAsia="標楷體" w:hAnsi="標楷體" w:cs="標楷體"/>
        </w:rPr>
        <w:t>指導單位：教育部</w:t>
      </w:r>
      <w:r w:rsidRPr="00346A91">
        <w:rPr>
          <w:rFonts w:ascii="標楷體" w:eastAsia="標楷體" w:hAnsi="標楷體" w:cs="標楷體" w:hint="eastAsia"/>
        </w:rPr>
        <w:t>國民及學前教育署</w:t>
      </w:r>
    </w:p>
    <w:p w:rsidR="00F54412" w:rsidRPr="00346A91" w:rsidRDefault="00F54412" w:rsidP="00F54412">
      <w:pPr>
        <w:numPr>
          <w:ilvl w:val="1"/>
          <w:numId w:val="1"/>
        </w:numPr>
        <w:snapToGrid w:val="0"/>
        <w:spacing w:line="360" w:lineRule="auto"/>
        <w:rPr>
          <w:rFonts w:ascii="標楷體" w:eastAsia="標楷體" w:hAnsi="標楷體" w:cs="標楷體"/>
          <w:szCs w:val="24"/>
        </w:rPr>
      </w:pPr>
      <w:r w:rsidRPr="00346A91">
        <w:rPr>
          <w:rFonts w:ascii="標楷體" w:eastAsia="標楷體" w:hAnsi="標楷體" w:cs="標楷體"/>
          <w:szCs w:val="24"/>
        </w:rPr>
        <w:t>主辦單位：基隆市政府教育處</w:t>
      </w:r>
    </w:p>
    <w:p w:rsidR="00F54412" w:rsidRPr="00346A91" w:rsidRDefault="00F54412" w:rsidP="00F54412">
      <w:pPr>
        <w:numPr>
          <w:ilvl w:val="1"/>
          <w:numId w:val="1"/>
        </w:numPr>
        <w:snapToGrid w:val="0"/>
        <w:spacing w:line="360" w:lineRule="auto"/>
        <w:rPr>
          <w:rFonts w:ascii="標楷體" w:eastAsia="標楷體" w:hAnsi="標楷體" w:cs="標楷體"/>
          <w:szCs w:val="24"/>
        </w:rPr>
      </w:pPr>
      <w:r w:rsidRPr="00346A91">
        <w:rPr>
          <w:rFonts w:ascii="標楷體" w:eastAsia="標楷體" w:hAnsi="標楷體" w:cs="標楷體"/>
          <w:szCs w:val="24"/>
        </w:rPr>
        <w:t>承辦單位：</w:t>
      </w:r>
      <w:r w:rsidRPr="00346A91">
        <w:rPr>
          <w:rFonts w:ascii="標楷體" w:eastAsia="標楷體" w:hAnsi="標楷體" w:cs="標楷體" w:hint="eastAsia"/>
          <w:szCs w:val="24"/>
        </w:rPr>
        <w:t>本市各國民中小學</w:t>
      </w:r>
    </w:p>
    <w:p w:rsidR="00F54412" w:rsidRPr="00346A91" w:rsidRDefault="00F54412" w:rsidP="00F54412">
      <w:pPr>
        <w:snapToGrid w:val="0"/>
        <w:spacing w:line="360" w:lineRule="auto"/>
        <w:ind w:left="485" w:hangingChars="202" w:hanging="485"/>
        <w:rPr>
          <w:rFonts w:ascii="標楷體" w:eastAsia="標楷體" w:hAnsi="標楷體" w:cs="標楷體"/>
          <w:szCs w:val="24"/>
        </w:rPr>
      </w:pPr>
      <w:r w:rsidRPr="00346A91">
        <w:rPr>
          <w:rFonts w:ascii="標楷體" w:eastAsia="標楷體" w:hAnsi="標楷體" w:cs="標楷體" w:hint="eastAsia"/>
          <w:szCs w:val="24"/>
        </w:rPr>
        <w:t>肆、補助對象：本市所屬各國民中小學均可申請，參加對象以校內學生為限。</w:t>
      </w:r>
    </w:p>
    <w:p w:rsidR="00F54412" w:rsidRPr="00346A91" w:rsidRDefault="00F54412" w:rsidP="00F54412">
      <w:pPr>
        <w:snapToGrid w:val="0"/>
        <w:spacing w:line="360" w:lineRule="auto"/>
        <w:rPr>
          <w:rFonts w:ascii="標楷體" w:eastAsia="標楷體" w:hAnsi="標楷體" w:cs="標楷體"/>
          <w:szCs w:val="24"/>
        </w:rPr>
      </w:pPr>
      <w:r w:rsidRPr="00346A91">
        <w:rPr>
          <w:rFonts w:ascii="標楷體" w:eastAsia="標楷體" w:hAnsi="標楷體" w:cs="標楷體" w:hint="eastAsia"/>
          <w:szCs w:val="24"/>
        </w:rPr>
        <w:t>伍、辦理時間：1</w:t>
      </w:r>
      <w:r w:rsidRPr="00346A91">
        <w:rPr>
          <w:rFonts w:ascii="標楷體" w:eastAsia="標楷體" w:hAnsi="標楷體" w:cs="標楷體"/>
          <w:szCs w:val="24"/>
        </w:rPr>
        <w:t>1</w:t>
      </w:r>
      <w:r w:rsidR="00EA5F91">
        <w:rPr>
          <w:rFonts w:ascii="標楷體" w:eastAsia="標楷體" w:hAnsi="標楷體" w:cs="標楷體" w:hint="eastAsia"/>
          <w:szCs w:val="24"/>
        </w:rPr>
        <w:t>5</w:t>
      </w:r>
      <w:r w:rsidRPr="00346A91">
        <w:rPr>
          <w:rFonts w:ascii="標楷體" w:eastAsia="標楷體" w:hAnsi="標楷體" w:cs="標楷體" w:hint="eastAsia"/>
          <w:szCs w:val="24"/>
        </w:rPr>
        <w:t>年6月3</w:t>
      </w:r>
      <w:r w:rsidRPr="00346A91">
        <w:rPr>
          <w:rFonts w:ascii="標楷體" w:eastAsia="標楷體" w:hAnsi="標楷體" w:cs="標楷體"/>
          <w:szCs w:val="24"/>
        </w:rPr>
        <w:t>0</w:t>
      </w:r>
      <w:r w:rsidRPr="00346A91">
        <w:rPr>
          <w:rFonts w:ascii="標楷體" w:eastAsia="標楷體" w:hAnsi="標楷體" w:cs="標楷體" w:hint="eastAsia"/>
          <w:szCs w:val="24"/>
        </w:rPr>
        <w:t>日前辦理完竣。</w:t>
      </w:r>
    </w:p>
    <w:p w:rsidR="00F54412" w:rsidRPr="00346A91" w:rsidRDefault="00F54412" w:rsidP="00F54412">
      <w:pPr>
        <w:snapToGrid w:val="0"/>
        <w:spacing w:line="360" w:lineRule="auto"/>
        <w:rPr>
          <w:rFonts w:ascii="標楷體" w:eastAsia="標楷體" w:hAnsi="標楷體" w:cs="標楷體"/>
          <w:szCs w:val="24"/>
        </w:rPr>
      </w:pPr>
      <w:r w:rsidRPr="00346A91">
        <w:rPr>
          <w:rFonts w:ascii="標楷體" w:eastAsia="標楷體" w:hAnsi="標楷體" w:cs="標楷體" w:hint="eastAsia"/>
          <w:szCs w:val="24"/>
        </w:rPr>
        <w:t>陸、實施方式</w:t>
      </w:r>
    </w:p>
    <w:p w:rsidR="00F54412" w:rsidRPr="00346A91" w:rsidRDefault="00F54412" w:rsidP="00F54412">
      <w:pPr>
        <w:pStyle w:val="a3"/>
        <w:numPr>
          <w:ilvl w:val="1"/>
          <w:numId w:val="3"/>
        </w:numPr>
        <w:snapToGrid w:val="0"/>
        <w:spacing w:line="360" w:lineRule="auto"/>
        <w:rPr>
          <w:rFonts w:ascii="標楷體" w:eastAsia="標楷體" w:hAnsi="標楷體" w:cs="標楷體"/>
        </w:rPr>
      </w:pPr>
      <w:r w:rsidRPr="00346A91">
        <w:rPr>
          <w:rFonts w:ascii="標楷體" w:eastAsia="標楷體" w:hAnsi="標楷體" w:cs="標楷體" w:hint="eastAsia"/>
        </w:rPr>
        <w:t>結合地方文史團體、鄰近館所機構或藝文展演團體之展演或表演活動，規劃與本土教育相關之參訪、觀賞、體驗或團體交流等多元學習活動，包含邀請傳統藝文團體至學校提供學生展演或互動交流。</w:t>
      </w:r>
    </w:p>
    <w:p w:rsidR="00F54412" w:rsidRPr="00346A91" w:rsidRDefault="00F54412" w:rsidP="00F54412">
      <w:pPr>
        <w:pStyle w:val="a3"/>
        <w:numPr>
          <w:ilvl w:val="1"/>
          <w:numId w:val="3"/>
        </w:numPr>
        <w:snapToGrid w:val="0"/>
        <w:spacing w:line="360" w:lineRule="auto"/>
        <w:rPr>
          <w:rFonts w:ascii="標楷體" w:eastAsia="標楷體" w:hAnsi="標楷體" w:cs="標楷體"/>
        </w:rPr>
      </w:pPr>
      <w:r w:rsidRPr="00346A91">
        <w:rPr>
          <w:rFonts w:ascii="標楷體" w:eastAsia="標楷體" w:hAnsi="標楷體" w:cs="標楷體" w:hint="eastAsia"/>
        </w:rPr>
        <w:t>倘無地方文化團體或場館合作者，可由學校結合校本課程，規劃結合其他縣市相關單位之參訪活動，如臺灣戲曲中心、宜蘭傳藝園區、蘭陽博物館等館所皆有相關藝文展演活動。</w:t>
      </w:r>
    </w:p>
    <w:p w:rsidR="00F54412" w:rsidRPr="00346A91" w:rsidRDefault="00F54412" w:rsidP="00F54412">
      <w:pPr>
        <w:snapToGrid w:val="0"/>
        <w:spacing w:line="360" w:lineRule="auto"/>
        <w:rPr>
          <w:rFonts w:ascii="標楷體" w:eastAsia="標楷體" w:hAnsi="標楷體" w:cs="標楷體"/>
          <w:szCs w:val="24"/>
        </w:rPr>
      </w:pPr>
      <w:proofErr w:type="gramStart"/>
      <w:r w:rsidRPr="00346A91">
        <w:rPr>
          <w:rFonts w:ascii="標楷體" w:eastAsia="標楷體" w:hAnsi="標楷體" w:cs="標楷體" w:hint="eastAsia"/>
          <w:szCs w:val="24"/>
        </w:rPr>
        <w:t>柒</w:t>
      </w:r>
      <w:proofErr w:type="gramEnd"/>
      <w:r w:rsidRPr="00346A91">
        <w:rPr>
          <w:rFonts w:ascii="標楷體" w:eastAsia="標楷體" w:hAnsi="標楷體" w:cs="標楷體" w:hint="eastAsia"/>
          <w:szCs w:val="24"/>
        </w:rPr>
        <w:t>、申請與審查作業</w:t>
      </w:r>
    </w:p>
    <w:p w:rsidR="00F54412" w:rsidRPr="00346A91" w:rsidRDefault="00F54412" w:rsidP="00F54412">
      <w:pPr>
        <w:snapToGrid w:val="0"/>
        <w:spacing w:line="360" w:lineRule="auto"/>
        <w:ind w:firstLineChars="157" w:firstLine="377"/>
        <w:rPr>
          <w:rFonts w:ascii="標楷體" w:eastAsia="標楷體" w:hAnsi="標楷體" w:cs="標楷體"/>
          <w:szCs w:val="24"/>
        </w:rPr>
      </w:pPr>
      <w:r w:rsidRPr="00346A91">
        <w:rPr>
          <w:rFonts w:ascii="標楷體" w:eastAsia="標楷體" w:hAnsi="標楷體" w:cs="標楷體" w:hint="eastAsia"/>
          <w:szCs w:val="24"/>
        </w:rPr>
        <w:t>一、申請期間：</w:t>
      </w:r>
    </w:p>
    <w:p w:rsidR="00F54412" w:rsidRPr="00346A91" w:rsidRDefault="00F54412" w:rsidP="00F54412">
      <w:pPr>
        <w:snapToGrid w:val="0"/>
        <w:spacing w:line="360" w:lineRule="auto"/>
        <w:ind w:leftChars="370" w:left="1344" w:hangingChars="190" w:hanging="456"/>
        <w:rPr>
          <w:rFonts w:ascii="標楷體" w:eastAsia="標楷體" w:hAnsi="標楷體" w:cs="標楷體"/>
          <w:szCs w:val="24"/>
        </w:rPr>
      </w:pPr>
      <w:r w:rsidRPr="00346A91">
        <w:rPr>
          <w:rFonts w:ascii="標楷體" w:eastAsia="標楷體" w:hAnsi="標楷體" w:cs="標楷體" w:hint="eastAsia"/>
          <w:szCs w:val="24"/>
        </w:rPr>
        <w:t>(一</w:t>
      </w:r>
      <w:r w:rsidRPr="00346A91">
        <w:rPr>
          <w:rFonts w:ascii="標楷體" w:eastAsia="標楷體" w:hAnsi="標楷體" w:cs="標楷體"/>
          <w:szCs w:val="24"/>
        </w:rPr>
        <w:t>)</w:t>
      </w:r>
      <w:r w:rsidRPr="00346A91">
        <w:rPr>
          <w:rFonts w:ascii="標楷體" w:eastAsia="標楷體" w:hAnsi="標楷體" w:cs="標楷體" w:hint="eastAsia"/>
          <w:szCs w:val="24"/>
        </w:rPr>
        <w:t>即日起至</w:t>
      </w:r>
      <w:r w:rsidR="00713C85" w:rsidRPr="00015041">
        <w:rPr>
          <w:rFonts w:ascii="標楷體" w:eastAsia="標楷體" w:hAnsi="標楷體" w:cs="標楷體" w:hint="eastAsia"/>
          <w:szCs w:val="24"/>
        </w:rPr>
        <w:t>1</w:t>
      </w:r>
      <w:r w:rsidR="00713C85" w:rsidRPr="00015041">
        <w:rPr>
          <w:rFonts w:ascii="標楷體" w:eastAsia="標楷體" w:hAnsi="標楷體" w:cs="標楷體"/>
          <w:szCs w:val="24"/>
        </w:rPr>
        <w:t>1</w:t>
      </w:r>
      <w:r w:rsidR="00EA5F91">
        <w:rPr>
          <w:rFonts w:ascii="標楷體" w:eastAsia="標楷體" w:hAnsi="標楷體" w:cs="標楷體" w:hint="eastAsia"/>
          <w:szCs w:val="24"/>
        </w:rPr>
        <w:t>4</w:t>
      </w:r>
      <w:r w:rsidR="00713C85" w:rsidRPr="00015041">
        <w:rPr>
          <w:rFonts w:ascii="標楷體" w:eastAsia="標楷體" w:hAnsi="標楷體" w:cs="標楷體" w:hint="eastAsia"/>
          <w:szCs w:val="24"/>
        </w:rPr>
        <w:t>年</w:t>
      </w:r>
      <w:r w:rsidR="00713C85">
        <w:rPr>
          <w:rFonts w:ascii="標楷體" w:eastAsia="標楷體" w:hAnsi="標楷體" w:cs="標楷體" w:hint="eastAsia"/>
          <w:szCs w:val="24"/>
        </w:rPr>
        <w:t>0</w:t>
      </w:r>
      <w:r w:rsidR="000D03EF">
        <w:rPr>
          <w:rFonts w:ascii="標楷體" w:eastAsia="標楷體" w:hAnsi="標楷體" w:cs="標楷體" w:hint="eastAsia"/>
          <w:szCs w:val="24"/>
        </w:rPr>
        <w:t>7</w:t>
      </w:r>
      <w:r w:rsidR="00713C85" w:rsidRPr="00015041">
        <w:rPr>
          <w:rFonts w:ascii="標楷體" w:eastAsia="標楷體" w:hAnsi="標楷體" w:cs="標楷體" w:hint="eastAsia"/>
          <w:szCs w:val="24"/>
        </w:rPr>
        <w:t>月</w:t>
      </w:r>
      <w:r w:rsidR="000D03EF">
        <w:rPr>
          <w:rFonts w:ascii="標楷體" w:eastAsia="標楷體" w:hAnsi="標楷體" w:cs="標楷體" w:hint="eastAsia"/>
          <w:szCs w:val="24"/>
        </w:rPr>
        <w:t>1</w:t>
      </w:r>
      <w:r w:rsidR="00EA5F91">
        <w:rPr>
          <w:rFonts w:ascii="標楷體" w:eastAsia="標楷體" w:hAnsi="標楷體" w:cs="標楷體" w:hint="eastAsia"/>
          <w:szCs w:val="24"/>
        </w:rPr>
        <w:t>8</w:t>
      </w:r>
      <w:r w:rsidR="00713C85" w:rsidRPr="00015041">
        <w:rPr>
          <w:rFonts w:ascii="標楷體" w:eastAsia="標楷體" w:hAnsi="標楷體" w:cs="標楷體" w:hint="eastAsia"/>
          <w:szCs w:val="24"/>
        </w:rPr>
        <w:t>日</w:t>
      </w:r>
      <w:r w:rsidR="00713C85">
        <w:rPr>
          <w:rFonts w:ascii="標楷體" w:eastAsia="標楷體" w:hAnsi="標楷體" w:cs="標楷體" w:hint="eastAsia"/>
          <w:szCs w:val="24"/>
        </w:rPr>
        <w:t>(五)</w:t>
      </w:r>
      <w:r w:rsidRPr="00346A91">
        <w:rPr>
          <w:rFonts w:ascii="標楷體" w:eastAsia="標楷體" w:hAnsi="標楷體" w:cs="標楷體" w:hint="eastAsia"/>
          <w:szCs w:val="24"/>
        </w:rPr>
        <w:t>截止收件，請逕送申請文件至教育處承辦人收，逾時送達、資料不全或資格不符者均不予受理。</w:t>
      </w:r>
    </w:p>
    <w:p w:rsidR="00F54412" w:rsidRPr="00346A91" w:rsidRDefault="00F54412" w:rsidP="00F54412">
      <w:pPr>
        <w:snapToGrid w:val="0"/>
        <w:spacing w:line="360" w:lineRule="auto"/>
        <w:ind w:leftChars="375" w:left="1392" w:hangingChars="205" w:hanging="492"/>
        <w:rPr>
          <w:rFonts w:ascii="標楷體" w:eastAsia="標楷體" w:hAnsi="標楷體" w:cs="標楷體"/>
          <w:szCs w:val="24"/>
        </w:rPr>
      </w:pPr>
      <w:r w:rsidRPr="00346A91">
        <w:rPr>
          <w:rFonts w:ascii="標楷體" w:eastAsia="標楷體" w:hAnsi="標楷體" w:cs="標楷體"/>
          <w:szCs w:val="24"/>
        </w:rPr>
        <w:t>(</w:t>
      </w:r>
      <w:r w:rsidRPr="00346A91">
        <w:rPr>
          <w:rFonts w:ascii="標楷體" w:eastAsia="標楷體" w:hAnsi="標楷體" w:cs="標楷體" w:hint="eastAsia"/>
          <w:szCs w:val="24"/>
        </w:rPr>
        <w:t>二</w:t>
      </w:r>
      <w:r w:rsidRPr="00346A91">
        <w:rPr>
          <w:rFonts w:ascii="標楷體" w:eastAsia="標楷體" w:hAnsi="標楷體" w:cs="標楷體"/>
          <w:szCs w:val="24"/>
        </w:rPr>
        <w:t>)</w:t>
      </w:r>
      <w:r w:rsidRPr="00346A91">
        <w:rPr>
          <w:rFonts w:ascii="標楷體" w:eastAsia="標楷體" w:hAnsi="標楷體" w:cs="標楷體" w:hint="eastAsia"/>
          <w:szCs w:val="24"/>
        </w:rPr>
        <w:t>申請文件請以雙面列印(經費概算表請獨立成張</w:t>
      </w:r>
      <w:r w:rsidRPr="00346A91">
        <w:rPr>
          <w:rFonts w:ascii="標楷體" w:eastAsia="標楷體" w:hAnsi="標楷體" w:cs="標楷體"/>
          <w:szCs w:val="24"/>
        </w:rPr>
        <w:t>)</w:t>
      </w:r>
      <w:r w:rsidRPr="00346A91">
        <w:rPr>
          <w:rFonts w:ascii="標楷體" w:eastAsia="標楷體" w:hAnsi="標楷體" w:cs="標楷體" w:hint="eastAsia"/>
          <w:szCs w:val="24"/>
        </w:rPr>
        <w:t>，基本裝訂送件。各申請表件如下：</w:t>
      </w:r>
    </w:p>
    <w:p w:rsidR="00F54412" w:rsidRPr="00346A91" w:rsidRDefault="00F54412" w:rsidP="00F54412">
      <w:pPr>
        <w:snapToGrid w:val="0"/>
        <w:spacing w:line="360" w:lineRule="auto"/>
        <w:ind w:firstLineChars="590" w:firstLine="1416"/>
        <w:rPr>
          <w:rFonts w:ascii="標楷體" w:eastAsia="標楷體" w:hAnsi="標楷體" w:cs="標楷體"/>
          <w:szCs w:val="24"/>
        </w:rPr>
      </w:pPr>
      <w:r w:rsidRPr="00346A91">
        <w:rPr>
          <w:rFonts w:ascii="標楷體" w:eastAsia="標楷體" w:hAnsi="標楷體" w:cs="標楷體" w:hint="eastAsia"/>
          <w:szCs w:val="24"/>
        </w:rPr>
        <w:t>1</w:t>
      </w:r>
      <w:r w:rsidRPr="00346A91">
        <w:rPr>
          <w:rFonts w:ascii="標楷體" w:eastAsia="標楷體" w:hAnsi="標楷體" w:cs="標楷體"/>
          <w:szCs w:val="24"/>
        </w:rPr>
        <w:t>.</w:t>
      </w:r>
      <w:r w:rsidRPr="00346A91">
        <w:rPr>
          <w:rFonts w:ascii="標楷體" w:eastAsia="標楷體" w:hAnsi="標楷體" w:cs="標楷體" w:hint="eastAsia"/>
          <w:szCs w:val="24"/>
        </w:rPr>
        <w:t>申請表(含課程主軸、課程計畫、學習回饋方式</w:t>
      </w:r>
      <w:r w:rsidRPr="00346A91">
        <w:rPr>
          <w:rFonts w:ascii="標楷體" w:eastAsia="標楷體" w:hAnsi="標楷體" w:cs="標楷體"/>
          <w:szCs w:val="24"/>
        </w:rPr>
        <w:t>)</w:t>
      </w:r>
      <w:r w:rsidR="00BA3176" w:rsidRPr="00BA3176">
        <w:rPr>
          <w:rFonts w:ascii="標楷體" w:eastAsia="標楷體" w:hAnsi="標楷體" w:cs="標楷體"/>
          <w:szCs w:val="24"/>
        </w:rPr>
        <w:t xml:space="preserve"> </w:t>
      </w:r>
      <w:r w:rsidR="00BA3176">
        <w:rPr>
          <w:rFonts w:ascii="標楷體" w:eastAsia="標楷體" w:hAnsi="標楷體" w:cs="標楷體"/>
          <w:szCs w:val="24"/>
        </w:rPr>
        <w:t>(</w:t>
      </w:r>
      <w:r w:rsidR="00BA3176">
        <w:rPr>
          <w:rFonts w:ascii="標楷體" w:eastAsia="標楷體" w:hAnsi="標楷體" w:cs="標楷體" w:hint="eastAsia"/>
          <w:szCs w:val="24"/>
        </w:rPr>
        <w:t>附件1</w:t>
      </w:r>
      <w:r w:rsidR="00BA3176">
        <w:rPr>
          <w:rFonts w:ascii="標楷體" w:eastAsia="標楷體" w:hAnsi="標楷體" w:cs="標楷體"/>
          <w:szCs w:val="24"/>
        </w:rPr>
        <w:t>)</w:t>
      </w:r>
      <w:r w:rsidRPr="00346A91">
        <w:rPr>
          <w:rFonts w:ascii="標楷體" w:eastAsia="標楷體" w:hAnsi="標楷體" w:cs="標楷體" w:hint="eastAsia"/>
          <w:szCs w:val="24"/>
        </w:rPr>
        <w:t>。</w:t>
      </w:r>
    </w:p>
    <w:p w:rsidR="00F54412" w:rsidRPr="00346A91" w:rsidRDefault="00F54412" w:rsidP="00F54412">
      <w:pPr>
        <w:snapToGrid w:val="0"/>
        <w:spacing w:line="360" w:lineRule="auto"/>
        <w:ind w:firstLineChars="590" w:firstLine="1416"/>
        <w:rPr>
          <w:rFonts w:ascii="標楷體" w:eastAsia="標楷體" w:hAnsi="標楷體" w:cs="標楷體"/>
          <w:szCs w:val="24"/>
        </w:rPr>
      </w:pPr>
      <w:r w:rsidRPr="00346A91">
        <w:rPr>
          <w:rFonts w:ascii="標楷體" w:eastAsia="標楷體" w:hAnsi="標楷體" w:cs="標楷體"/>
          <w:szCs w:val="24"/>
        </w:rPr>
        <w:t>2.</w:t>
      </w:r>
      <w:r w:rsidRPr="00346A91">
        <w:rPr>
          <w:rFonts w:ascii="標楷體" w:eastAsia="標楷體" w:hAnsi="標楷體" w:cs="標楷體" w:hint="eastAsia"/>
          <w:szCs w:val="24"/>
        </w:rPr>
        <w:t>經費概算表</w:t>
      </w:r>
      <w:r w:rsidR="00BA3176">
        <w:rPr>
          <w:rFonts w:ascii="標楷體" w:eastAsia="標楷體" w:hAnsi="標楷體" w:cs="標楷體"/>
          <w:szCs w:val="24"/>
        </w:rPr>
        <w:t>(</w:t>
      </w:r>
      <w:r w:rsidR="00BA3176">
        <w:rPr>
          <w:rFonts w:ascii="標楷體" w:eastAsia="標楷體" w:hAnsi="標楷體" w:cs="標楷體" w:hint="eastAsia"/>
          <w:szCs w:val="24"/>
        </w:rPr>
        <w:t>附件</w:t>
      </w:r>
      <w:r w:rsidR="00BA3176">
        <w:rPr>
          <w:rFonts w:ascii="標楷體" w:eastAsia="標楷體" w:hAnsi="標楷體" w:cs="標楷體"/>
          <w:szCs w:val="24"/>
        </w:rPr>
        <w:t>2)</w:t>
      </w:r>
      <w:r w:rsidRPr="00346A91">
        <w:rPr>
          <w:rFonts w:ascii="標楷體" w:eastAsia="標楷體" w:hAnsi="標楷體" w:cs="標楷體" w:hint="eastAsia"/>
          <w:szCs w:val="24"/>
        </w:rPr>
        <w:t>。</w:t>
      </w:r>
    </w:p>
    <w:p w:rsidR="000D03EF" w:rsidRDefault="00F54412" w:rsidP="00F54412">
      <w:pPr>
        <w:snapToGrid w:val="0"/>
        <w:spacing w:line="360" w:lineRule="auto"/>
        <w:ind w:firstLineChars="590" w:firstLine="1416"/>
        <w:rPr>
          <w:rFonts w:ascii="標楷體" w:eastAsia="標楷體" w:hAnsi="標楷體" w:cs="標楷體"/>
          <w:szCs w:val="24"/>
        </w:rPr>
      </w:pPr>
      <w:r w:rsidRPr="00346A91">
        <w:rPr>
          <w:rFonts w:ascii="標楷體" w:eastAsia="標楷體" w:hAnsi="標楷體" w:cs="標楷體"/>
          <w:szCs w:val="24"/>
        </w:rPr>
        <w:t>3.</w:t>
      </w:r>
      <w:r w:rsidRPr="00346A91">
        <w:rPr>
          <w:rFonts w:ascii="標楷體" w:eastAsia="標楷體" w:hAnsi="標楷體" w:cs="標楷體" w:hint="eastAsia"/>
          <w:szCs w:val="24"/>
        </w:rPr>
        <w:t>其它資料(含學習單</w:t>
      </w:r>
      <w:r w:rsidRPr="00346A91">
        <w:rPr>
          <w:rFonts w:ascii="標楷體" w:eastAsia="標楷體" w:hAnsi="標楷體" w:cs="標楷體"/>
          <w:szCs w:val="24"/>
        </w:rPr>
        <w:t>)</w:t>
      </w:r>
      <w:r w:rsidRPr="00346A91">
        <w:rPr>
          <w:rFonts w:ascii="標楷體" w:eastAsia="標楷體" w:hAnsi="標楷體" w:cs="標楷體" w:hint="eastAsia"/>
          <w:szCs w:val="24"/>
        </w:rPr>
        <w:t>。</w:t>
      </w:r>
      <w:r w:rsidR="000D03EF">
        <w:rPr>
          <w:rFonts w:ascii="標楷體" w:eastAsia="標楷體" w:hAnsi="標楷體" w:cs="標楷體"/>
          <w:szCs w:val="24"/>
        </w:rPr>
        <w:br w:type="page"/>
      </w:r>
    </w:p>
    <w:p w:rsidR="00F54412" w:rsidRPr="00346A91" w:rsidRDefault="00F54412" w:rsidP="00F54412">
      <w:pPr>
        <w:snapToGrid w:val="0"/>
        <w:spacing w:line="360" w:lineRule="auto"/>
        <w:ind w:firstLineChars="172" w:firstLine="413"/>
        <w:rPr>
          <w:rFonts w:ascii="標楷體" w:eastAsia="標楷體" w:hAnsi="標楷體" w:cs="標楷體"/>
          <w:szCs w:val="24"/>
        </w:rPr>
      </w:pPr>
      <w:r w:rsidRPr="00346A91">
        <w:rPr>
          <w:rFonts w:ascii="標楷體" w:eastAsia="標楷體" w:hAnsi="標楷體" w:cs="標楷體" w:hint="eastAsia"/>
          <w:szCs w:val="24"/>
        </w:rPr>
        <w:lastRenderedPageBreak/>
        <w:t>二、審查作業：</w:t>
      </w:r>
    </w:p>
    <w:p w:rsidR="00F54412" w:rsidRPr="00346A91" w:rsidRDefault="00F54412" w:rsidP="00F54412">
      <w:pPr>
        <w:snapToGrid w:val="0"/>
        <w:spacing w:line="360" w:lineRule="auto"/>
        <w:ind w:leftChars="376" w:left="1423" w:hangingChars="217" w:hanging="521"/>
        <w:rPr>
          <w:rFonts w:ascii="標楷體" w:eastAsia="標楷體" w:hAnsi="標楷體" w:cs="標楷體"/>
          <w:szCs w:val="24"/>
        </w:rPr>
      </w:pPr>
      <w:r w:rsidRPr="00346A91">
        <w:rPr>
          <w:rFonts w:ascii="標楷體" w:eastAsia="標楷體" w:hAnsi="標楷體" w:cs="標楷體" w:hint="eastAsia"/>
          <w:szCs w:val="24"/>
        </w:rPr>
        <w:t>(一</w:t>
      </w:r>
      <w:r w:rsidRPr="00346A91">
        <w:rPr>
          <w:rFonts w:ascii="標楷體" w:eastAsia="標楷體" w:hAnsi="標楷體" w:cs="標楷體"/>
          <w:szCs w:val="24"/>
        </w:rPr>
        <w:t>)</w:t>
      </w:r>
      <w:r w:rsidRPr="00346A91">
        <w:rPr>
          <w:rFonts w:ascii="標楷體" w:eastAsia="標楷體" w:hAnsi="標楷體" w:cs="標楷體" w:hint="eastAsia"/>
          <w:szCs w:val="24"/>
        </w:rPr>
        <w:t>基隆市政府成立審查小組，就各申請計畫案予以審查，俟核定後通知申請學校。</w:t>
      </w:r>
    </w:p>
    <w:p w:rsidR="00F54412" w:rsidRPr="00346A91" w:rsidRDefault="00F54412" w:rsidP="00F54412">
      <w:pPr>
        <w:snapToGrid w:val="0"/>
        <w:spacing w:line="360" w:lineRule="auto"/>
        <w:ind w:leftChars="376" w:left="1423" w:hangingChars="217" w:hanging="521"/>
        <w:rPr>
          <w:rFonts w:ascii="標楷體" w:eastAsia="標楷體" w:hAnsi="標楷體" w:cs="標楷體"/>
          <w:szCs w:val="24"/>
        </w:rPr>
      </w:pPr>
      <w:r w:rsidRPr="00346A91">
        <w:rPr>
          <w:rFonts w:ascii="標楷體" w:eastAsia="標楷體" w:hAnsi="標楷體" w:cs="標楷體" w:hint="eastAsia"/>
          <w:szCs w:val="24"/>
        </w:rPr>
        <w:t>(二</w:t>
      </w:r>
      <w:r w:rsidRPr="00346A91">
        <w:rPr>
          <w:rFonts w:ascii="標楷體" w:eastAsia="標楷體" w:hAnsi="標楷體" w:cs="標楷體"/>
          <w:szCs w:val="24"/>
        </w:rPr>
        <w:t>)</w:t>
      </w:r>
      <w:r w:rsidRPr="00346A91">
        <w:rPr>
          <w:rFonts w:ascii="標楷體" w:eastAsia="標楷體" w:hAnsi="標楷體" w:cs="標楷體" w:hint="eastAsia"/>
          <w:szCs w:val="24"/>
        </w:rPr>
        <w:t>審查原則：</w:t>
      </w:r>
    </w:p>
    <w:p w:rsidR="00F54412" w:rsidRPr="00346A91" w:rsidRDefault="00F54412" w:rsidP="00F54412">
      <w:pPr>
        <w:snapToGrid w:val="0"/>
        <w:spacing w:line="360" w:lineRule="auto"/>
        <w:ind w:leftChars="585" w:left="1639" w:hangingChars="98" w:hanging="235"/>
        <w:rPr>
          <w:rFonts w:ascii="標楷體" w:eastAsia="標楷體" w:hAnsi="標楷體" w:cs="標楷體"/>
          <w:szCs w:val="24"/>
        </w:rPr>
      </w:pPr>
      <w:r w:rsidRPr="00346A91">
        <w:rPr>
          <w:rFonts w:ascii="標楷體" w:eastAsia="標楷體" w:hAnsi="標楷體" w:cs="標楷體" w:hint="eastAsia"/>
          <w:szCs w:val="24"/>
        </w:rPr>
        <w:t>1</w:t>
      </w:r>
      <w:r w:rsidRPr="00346A91">
        <w:rPr>
          <w:rFonts w:ascii="標楷體" w:eastAsia="標楷體" w:hAnsi="標楷體" w:cs="標楷體"/>
          <w:szCs w:val="24"/>
        </w:rPr>
        <w:t>.</w:t>
      </w:r>
      <w:r w:rsidRPr="00346A91">
        <w:rPr>
          <w:rFonts w:ascii="標楷體" w:eastAsia="標楷體" w:hAnsi="標楷體" w:cs="標楷體" w:hint="eastAsia"/>
          <w:szCs w:val="24"/>
        </w:rPr>
        <w:t>是否符合本計畫目標，課程設計、執行方式及計畫是否具備完整性等，計畫內容有所不足而未達審查標準者，不予補助。</w:t>
      </w:r>
    </w:p>
    <w:p w:rsidR="00F54412" w:rsidRPr="00346A91" w:rsidRDefault="00F54412" w:rsidP="00F54412">
      <w:pPr>
        <w:snapToGrid w:val="0"/>
        <w:spacing w:line="360" w:lineRule="auto"/>
        <w:ind w:firstLineChars="585" w:firstLine="1404"/>
        <w:rPr>
          <w:rFonts w:ascii="標楷體" w:eastAsia="標楷體" w:hAnsi="標楷體" w:cs="標楷體"/>
          <w:szCs w:val="24"/>
        </w:rPr>
      </w:pPr>
      <w:r w:rsidRPr="00346A91">
        <w:rPr>
          <w:rFonts w:ascii="標楷體" w:eastAsia="標楷體" w:hAnsi="標楷體" w:cs="標楷體" w:hint="eastAsia"/>
          <w:szCs w:val="24"/>
        </w:rPr>
        <w:t>2</w:t>
      </w:r>
      <w:r w:rsidRPr="00346A91">
        <w:rPr>
          <w:rFonts w:ascii="標楷體" w:eastAsia="標楷體" w:hAnsi="標楷體" w:cs="標楷體"/>
          <w:szCs w:val="24"/>
        </w:rPr>
        <w:t>.</w:t>
      </w:r>
      <w:r w:rsidRPr="00346A91">
        <w:rPr>
          <w:rFonts w:ascii="標楷體" w:eastAsia="標楷體" w:hAnsi="標楷體" w:cs="標楷體" w:hint="eastAsia"/>
          <w:szCs w:val="24"/>
        </w:rPr>
        <w:t>為期發揮教學效益，審查標準包含下列項目：</w:t>
      </w:r>
    </w:p>
    <w:p w:rsidR="00F54412" w:rsidRPr="00346A91" w:rsidRDefault="00F54412" w:rsidP="00F54412">
      <w:pPr>
        <w:snapToGrid w:val="0"/>
        <w:spacing w:line="360" w:lineRule="auto"/>
        <w:ind w:firstLineChars="662" w:firstLine="1589"/>
        <w:rPr>
          <w:rFonts w:ascii="標楷體" w:eastAsia="標楷體" w:hAnsi="標楷體" w:cs="標楷體"/>
          <w:szCs w:val="24"/>
        </w:rPr>
      </w:pPr>
      <w:r w:rsidRPr="00346A91">
        <w:rPr>
          <w:rFonts w:ascii="標楷體" w:eastAsia="標楷體" w:hAnsi="標楷體" w:cs="標楷體" w:hint="eastAsia"/>
          <w:szCs w:val="24"/>
        </w:rPr>
        <w:t>(</w:t>
      </w:r>
      <w:r w:rsidRPr="00346A91">
        <w:rPr>
          <w:rFonts w:ascii="標楷體" w:eastAsia="標楷體" w:hAnsi="標楷體" w:cs="標楷體"/>
          <w:szCs w:val="24"/>
        </w:rPr>
        <w:t>1)</w:t>
      </w:r>
      <w:r w:rsidRPr="00346A91">
        <w:rPr>
          <w:rFonts w:ascii="標楷體" w:eastAsia="標楷體" w:hAnsi="標楷體" w:cs="標楷體" w:hint="eastAsia"/>
          <w:szCs w:val="24"/>
        </w:rPr>
        <w:t>與本土教育課程結合之相關性。</w:t>
      </w:r>
    </w:p>
    <w:p w:rsidR="00F54412" w:rsidRPr="00346A91" w:rsidRDefault="00F54412" w:rsidP="00F54412">
      <w:pPr>
        <w:snapToGrid w:val="0"/>
        <w:spacing w:line="360" w:lineRule="auto"/>
        <w:ind w:firstLineChars="662" w:firstLine="1589"/>
        <w:rPr>
          <w:rFonts w:ascii="標楷體" w:eastAsia="標楷體" w:hAnsi="標楷體" w:cs="標楷體"/>
          <w:szCs w:val="24"/>
        </w:rPr>
      </w:pPr>
      <w:r w:rsidRPr="00346A91">
        <w:rPr>
          <w:rFonts w:ascii="標楷體" w:eastAsia="標楷體" w:hAnsi="標楷體" w:cs="標楷體"/>
          <w:szCs w:val="24"/>
        </w:rPr>
        <w:t>(2)</w:t>
      </w:r>
      <w:r w:rsidRPr="00346A91">
        <w:rPr>
          <w:rFonts w:ascii="標楷體" w:eastAsia="標楷體" w:hAnsi="標楷體" w:cs="標楷體" w:hint="eastAsia"/>
          <w:szCs w:val="24"/>
        </w:rPr>
        <w:t>活動目標。</w:t>
      </w:r>
    </w:p>
    <w:p w:rsidR="00F54412" w:rsidRPr="00346A91" w:rsidRDefault="00F54412" w:rsidP="00F54412">
      <w:pPr>
        <w:snapToGrid w:val="0"/>
        <w:spacing w:line="360" w:lineRule="auto"/>
        <w:ind w:firstLineChars="662" w:firstLine="1589"/>
        <w:rPr>
          <w:rFonts w:ascii="標楷體" w:eastAsia="標楷體" w:hAnsi="標楷體" w:cs="標楷體"/>
          <w:szCs w:val="24"/>
        </w:rPr>
      </w:pPr>
      <w:r w:rsidRPr="00346A91">
        <w:rPr>
          <w:rFonts w:ascii="標楷體" w:eastAsia="標楷體" w:hAnsi="標楷體" w:hint="eastAsia"/>
          <w:szCs w:val="24"/>
        </w:rPr>
        <w:t>(</w:t>
      </w:r>
      <w:r w:rsidRPr="00346A91">
        <w:rPr>
          <w:rFonts w:ascii="標楷體" w:eastAsia="標楷體" w:hAnsi="標楷體"/>
          <w:szCs w:val="24"/>
        </w:rPr>
        <w:t>3)</w:t>
      </w:r>
      <w:r w:rsidRPr="00346A91">
        <w:rPr>
          <w:rFonts w:ascii="標楷體" w:eastAsia="標楷體" w:hAnsi="標楷體" w:hint="eastAsia"/>
          <w:szCs w:val="24"/>
        </w:rPr>
        <w:t>教學活動設計。</w:t>
      </w:r>
    </w:p>
    <w:p w:rsidR="00F54412" w:rsidRPr="00346A91" w:rsidRDefault="00F54412" w:rsidP="00F54412">
      <w:pPr>
        <w:widowControl/>
        <w:snapToGrid w:val="0"/>
        <w:spacing w:line="360" w:lineRule="auto"/>
        <w:ind w:firstLineChars="662" w:firstLine="1589"/>
        <w:rPr>
          <w:rFonts w:ascii="標楷體" w:eastAsia="標楷體" w:hAnsi="標楷體"/>
          <w:szCs w:val="24"/>
        </w:rPr>
      </w:pPr>
      <w:r w:rsidRPr="00346A91">
        <w:rPr>
          <w:rFonts w:ascii="標楷體" w:eastAsia="標楷體" w:hAnsi="標楷體" w:hint="eastAsia"/>
          <w:szCs w:val="24"/>
        </w:rPr>
        <w:t>(</w:t>
      </w:r>
      <w:r w:rsidRPr="00346A91">
        <w:rPr>
          <w:rFonts w:ascii="標楷體" w:eastAsia="標楷體" w:hAnsi="標楷體"/>
          <w:szCs w:val="24"/>
        </w:rPr>
        <w:t>4)</w:t>
      </w:r>
      <w:r w:rsidRPr="00346A91">
        <w:rPr>
          <w:rFonts w:ascii="標楷體" w:eastAsia="標楷體" w:hAnsi="標楷體" w:hint="eastAsia"/>
          <w:szCs w:val="24"/>
        </w:rPr>
        <w:t>活動人員規劃。</w:t>
      </w:r>
    </w:p>
    <w:p w:rsidR="00F54412" w:rsidRPr="00346A91" w:rsidRDefault="00F54412" w:rsidP="00F54412">
      <w:pPr>
        <w:widowControl/>
        <w:snapToGrid w:val="0"/>
        <w:spacing w:line="360" w:lineRule="auto"/>
        <w:ind w:firstLineChars="662" w:firstLine="1589"/>
        <w:rPr>
          <w:rFonts w:ascii="標楷體" w:eastAsia="標楷體" w:hAnsi="標楷體"/>
          <w:szCs w:val="24"/>
        </w:rPr>
      </w:pPr>
      <w:r w:rsidRPr="00346A91">
        <w:rPr>
          <w:rFonts w:ascii="標楷體" w:eastAsia="標楷體" w:hAnsi="標楷體" w:hint="eastAsia"/>
          <w:szCs w:val="24"/>
        </w:rPr>
        <w:t>(</w:t>
      </w:r>
      <w:r w:rsidRPr="00346A91">
        <w:rPr>
          <w:rFonts w:ascii="標楷體" w:eastAsia="標楷體" w:hAnsi="標楷體"/>
          <w:szCs w:val="24"/>
        </w:rPr>
        <w:t>5)</w:t>
      </w:r>
      <w:r w:rsidRPr="00346A91">
        <w:rPr>
          <w:rFonts w:ascii="標楷體" w:eastAsia="標楷體" w:hAnsi="標楷體" w:hint="eastAsia"/>
          <w:szCs w:val="24"/>
        </w:rPr>
        <w:t>補助經費之運用。</w:t>
      </w:r>
    </w:p>
    <w:p w:rsidR="00F54412" w:rsidRPr="00346A91" w:rsidRDefault="00F54412" w:rsidP="00F54412">
      <w:pPr>
        <w:widowControl/>
        <w:snapToGrid w:val="0"/>
        <w:spacing w:line="360" w:lineRule="auto"/>
        <w:ind w:leftChars="660" w:left="1946" w:hangingChars="151" w:hanging="362"/>
        <w:rPr>
          <w:rFonts w:ascii="標楷體" w:eastAsia="標楷體" w:hAnsi="標楷體"/>
          <w:szCs w:val="24"/>
        </w:rPr>
      </w:pPr>
      <w:r w:rsidRPr="00346A91">
        <w:rPr>
          <w:rFonts w:ascii="標楷體" w:eastAsia="標楷體" w:hAnsi="標楷體" w:hint="eastAsia"/>
          <w:szCs w:val="24"/>
        </w:rPr>
        <w:t>(</w:t>
      </w:r>
      <w:r w:rsidRPr="00346A91">
        <w:rPr>
          <w:rFonts w:ascii="標楷體" w:eastAsia="標楷體" w:hAnsi="標楷體"/>
          <w:szCs w:val="24"/>
        </w:rPr>
        <w:t>6)</w:t>
      </w:r>
      <w:r w:rsidRPr="00346A91">
        <w:rPr>
          <w:rFonts w:ascii="標楷體" w:eastAsia="標楷體" w:hAnsi="標楷體" w:hint="eastAsia"/>
          <w:szCs w:val="24"/>
        </w:rPr>
        <w:t>是否結合地方傳統技藝及文化團體、鄰近館所或藝文展演團體之展演或表演活動。</w:t>
      </w:r>
    </w:p>
    <w:p w:rsidR="00F54412" w:rsidRPr="00346A91" w:rsidRDefault="00F54412" w:rsidP="00F54412">
      <w:pPr>
        <w:widowControl/>
        <w:snapToGrid w:val="0"/>
        <w:spacing w:line="360" w:lineRule="auto"/>
        <w:ind w:firstLineChars="662" w:firstLine="1589"/>
        <w:rPr>
          <w:rFonts w:ascii="標楷體" w:eastAsia="標楷體" w:hAnsi="標楷體"/>
          <w:szCs w:val="24"/>
        </w:rPr>
      </w:pPr>
      <w:r w:rsidRPr="00346A91">
        <w:rPr>
          <w:rFonts w:ascii="標楷體" w:eastAsia="標楷體" w:hAnsi="標楷體" w:hint="eastAsia"/>
          <w:szCs w:val="24"/>
        </w:rPr>
        <w:t>(</w:t>
      </w:r>
      <w:r w:rsidRPr="00346A91">
        <w:rPr>
          <w:rFonts w:ascii="標楷體" w:eastAsia="標楷體" w:hAnsi="標楷體"/>
          <w:szCs w:val="24"/>
        </w:rPr>
        <w:t>7)</w:t>
      </w:r>
      <w:r w:rsidRPr="00346A91">
        <w:rPr>
          <w:rFonts w:ascii="標楷體" w:eastAsia="標楷體" w:hAnsi="標楷體" w:hint="eastAsia"/>
          <w:szCs w:val="24"/>
        </w:rPr>
        <w:t>課程規劃可帶動學生增進對本土傳統藝文的認知。</w:t>
      </w:r>
    </w:p>
    <w:p w:rsidR="00F54412" w:rsidRPr="00346A91" w:rsidRDefault="00F54412" w:rsidP="00F54412">
      <w:pPr>
        <w:snapToGrid w:val="0"/>
        <w:spacing w:line="360" w:lineRule="auto"/>
        <w:ind w:firstLineChars="573" w:firstLine="1375"/>
        <w:rPr>
          <w:rFonts w:ascii="標楷體" w:eastAsia="標楷體" w:hAnsi="標楷體" w:cs="標楷體"/>
          <w:szCs w:val="24"/>
        </w:rPr>
      </w:pPr>
      <w:r w:rsidRPr="00346A91">
        <w:rPr>
          <w:rFonts w:ascii="標楷體" w:eastAsia="標楷體" w:hAnsi="標楷體" w:cs="標楷體" w:hint="eastAsia"/>
          <w:szCs w:val="24"/>
        </w:rPr>
        <w:t>3</w:t>
      </w:r>
      <w:r w:rsidRPr="00346A91">
        <w:rPr>
          <w:rFonts w:ascii="標楷體" w:eastAsia="標楷體" w:hAnsi="標楷體" w:cs="標楷體"/>
          <w:szCs w:val="24"/>
        </w:rPr>
        <w:t>.</w:t>
      </w:r>
      <w:r w:rsidRPr="00346A91">
        <w:rPr>
          <w:rFonts w:ascii="標楷體" w:eastAsia="標楷體" w:hAnsi="標楷體" w:cs="標楷體" w:hint="eastAsia"/>
          <w:szCs w:val="24"/>
        </w:rPr>
        <w:t>符合下列資格者，得優先補助：</w:t>
      </w:r>
    </w:p>
    <w:p w:rsidR="00F54412" w:rsidRPr="00346A91" w:rsidRDefault="00F54412" w:rsidP="00F54412">
      <w:pPr>
        <w:snapToGrid w:val="0"/>
        <w:spacing w:line="360" w:lineRule="auto"/>
        <w:ind w:leftChars="662" w:left="1949" w:hangingChars="150" w:hanging="360"/>
        <w:rPr>
          <w:rFonts w:ascii="標楷體" w:eastAsia="標楷體" w:hAnsi="標楷體" w:cs="標楷體"/>
          <w:szCs w:val="24"/>
        </w:rPr>
      </w:pPr>
      <w:r w:rsidRPr="00346A91">
        <w:rPr>
          <w:rFonts w:ascii="標楷體" w:eastAsia="標楷體" w:hAnsi="標楷體" w:cs="標楷體" w:hint="eastAsia"/>
          <w:szCs w:val="24"/>
        </w:rPr>
        <w:t>(</w:t>
      </w:r>
      <w:proofErr w:type="gramStart"/>
      <w:r w:rsidRPr="00346A91">
        <w:rPr>
          <w:rFonts w:ascii="標楷體" w:eastAsia="標楷體" w:hAnsi="標楷體" w:cs="標楷體"/>
          <w:szCs w:val="24"/>
        </w:rPr>
        <w:t>1)當學年度所開辦本土語文課程由通過本土語言認證之現職教師</w:t>
      </w:r>
      <w:proofErr w:type="gramEnd"/>
      <w:r w:rsidRPr="00346A91">
        <w:rPr>
          <w:rFonts w:ascii="標楷體" w:eastAsia="標楷體" w:hAnsi="標楷體" w:cs="標楷體" w:hint="eastAsia"/>
          <w:szCs w:val="24"/>
        </w:rPr>
        <w:t>(含代理代課</w:t>
      </w:r>
      <w:r w:rsidRPr="00346A91">
        <w:rPr>
          <w:rFonts w:ascii="標楷體" w:eastAsia="標楷體" w:hAnsi="標楷體" w:cs="標楷體"/>
          <w:szCs w:val="24"/>
        </w:rPr>
        <w:t>)授課節數除以所開辦之本土語文課程總節數</w:t>
      </w:r>
      <w:r w:rsidRPr="00346A91">
        <w:rPr>
          <w:rFonts w:ascii="標楷體" w:eastAsia="標楷體" w:hAnsi="標楷體" w:cs="標楷體" w:hint="eastAsia"/>
          <w:szCs w:val="24"/>
        </w:rPr>
        <w:t>，達7</w:t>
      </w:r>
      <w:r w:rsidRPr="00346A91">
        <w:rPr>
          <w:rFonts w:ascii="標楷體" w:eastAsia="標楷體" w:hAnsi="標楷體" w:cs="標楷體"/>
          <w:szCs w:val="24"/>
        </w:rPr>
        <w:t>0%</w:t>
      </w:r>
      <w:r w:rsidRPr="00346A91">
        <w:rPr>
          <w:rFonts w:ascii="標楷體" w:eastAsia="標楷體" w:hAnsi="標楷體" w:cs="標楷體" w:hint="eastAsia"/>
          <w:szCs w:val="24"/>
        </w:rPr>
        <w:t>以上者，擇5校優先補助為原則。</w:t>
      </w:r>
    </w:p>
    <w:p w:rsidR="00F54412" w:rsidRPr="00346A91" w:rsidRDefault="00F54412" w:rsidP="00F54412">
      <w:pPr>
        <w:snapToGrid w:val="0"/>
        <w:spacing w:line="360" w:lineRule="auto"/>
        <w:ind w:leftChars="662" w:left="1949" w:hangingChars="150" w:hanging="360"/>
        <w:rPr>
          <w:rFonts w:ascii="標楷體" w:eastAsia="標楷體" w:hAnsi="標楷體" w:cs="標楷體"/>
          <w:szCs w:val="24"/>
        </w:rPr>
      </w:pPr>
      <w:r w:rsidRPr="00346A91">
        <w:rPr>
          <w:rFonts w:ascii="標楷體" w:eastAsia="標楷體" w:hAnsi="標楷體" w:cs="標楷體" w:hint="eastAsia"/>
          <w:szCs w:val="24"/>
        </w:rPr>
        <w:t>(</w:t>
      </w:r>
      <w:r w:rsidRPr="00346A91">
        <w:rPr>
          <w:rFonts w:ascii="標楷體" w:eastAsia="標楷體" w:hAnsi="標楷體" w:cs="標楷體"/>
          <w:szCs w:val="24"/>
        </w:rPr>
        <w:t>2)</w:t>
      </w:r>
      <w:r w:rsidRPr="00346A91">
        <w:rPr>
          <w:rFonts w:ascii="標楷體" w:eastAsia="標楷體" w:hAnsi="標楷體" w:cs="標楷體" w:hint="eastAsia"/>
          <w:szCs w:val="24"/>
        </w:rPr>
        <w:t>所餘名額則以本土教育績優學校及計畫實質內容審查績優者優先錄取。</w:t>
      </w:r>
    </w:p>
    <w:p w:rsidR="00F54412" w:rsidRPr="00346A91" w:rsidRDefault="00F54412" w:rsidP="00F54412">
      <w:pPr>
        <w:snapToGrid w:val="0"/>
        <w:spacing w:line="360" w:lineRule="auto"/>
        <w:ind w:leftChars="-50" w:left="-19" w:hangingChars="42" w:hanging="101"/>
        <w:rPr>
          <w:rFonts w:ascii="標楷體" w:eastAsia="標楷體" w:hAnsi="標楷體" w:cs="標楷體"/>
          <w:szCs w:val="24"/>
        </w:rPr>
      </w:pPr>
      <w:r w:rsidRPr="00346A91">
        <w:rPr>
          <w:rFonts w:ascii="標楷體" w:eastAsia="標楷體" w:hAnsi="標楷體" w:cs="標楷體" w:hint="eastAsia"/>
          <w:szCs w:val="24"/>
        </w:rPr>
        <w:t>捌、補助原則</w:t>
      </w:r>
    </w:p>
    <w:p w:rsidR="00F54412" w:rsidRPr="00346A91" w:rsidRDefault="00F54412" w:rsidP="00F54412">
      <w:pPr>
        <w:snapToGrid w:val="0"/>
        <w:spacing w:line="360" w:lineRule="auto"/>
        <w:ind w:leftChars="183" w:left="931" w:hangingChars="205" w:hanging="492"/>
        <w:rPr>
          <w:rFonts w:ascii="標楷體" w:eastAsia="標楷體" w:hAnsi="標楷體" w:cs="標楷體"/>
          <w:szCs w:val="24"/>
        </w:rPr>
      </w:pPr>
      <w:r w:rsidRPr="00346A91">
        <w:rPr>
          <w:rFonts w:ascii="標楷體" w:eastAsia="標楷體" w:hAnsi="標楷體" w:cs="標楷體" w:hint="eastAsia"/>
          <w:szCs w:val="24"/>
        </w:rPr>
        <w:t>一、預計補助</w:t>
      </w:r>
      <w:r w:rsidR="000D03EF">
        <w:rPr>
          <w:rFonts w:ascii="標楷體" w:eastAsia="標楷體" w:hAnsi="標楷體" w:cs="標楷體" w:hint="eastAsia"/>
          <w:szCs w:val="24"/>
        </w:rPr>
        <w:t>10</w:t>
      </w:r>
      <w:r w:rsidRPr="00346A91">
        <w:rPr>
          <w:rFonts w:ascii="標楷體" w:eastAsia="標楷體" w:hAnsi="標楷體" w:cs="標楷體" w:hint="eastAsia"/>
          <w:szCs w:val="24"/>
        </w:rPr>
        <w:t>校，每校5</w:t>
      </w:r>
      <w:r w:rsidRPr="00346A91">
        <w:rPr>
          <w:rFonts w:ascii="標楷體" w:eastAsia="標楷體" w:hAnsi="標楷體" w:cs="標楷體"/>
          <w:szCs w:val="24"/>
        </w:rPr>
        <w:t>0,000</w:t>
      </w:r>
      <w:r w:rsidRPr="00346A91">
        <w:rPr>
          <w:rFonts w:ascii="標楷體" w:eastAsia="標楷體" w:hAnsi="標楷體" w:cs="標楷體" w:hint="eastAsia"/>
          <w:szCs w:val="24"/>
        </w:rPr>
        <w:t>元整。如申請校數逾</w:t>
      </w:r>
      <w:r w:rsidR="000D03EF">
        <w:rPr>
          <w:rFonts w:ascii="標楷體" w:eastAsia="標楷體" w:hAnsi="標楷體" w:cs="標楷體" w:hint="eastAsia"/>
          <w:szCs w:val="24"/>
        </w:rPr>
        <w:t>10</w:t>
      </w:r>
      <w:r w:rsidRPr="00346A91">
        <w:rPr>
          <w:rFonts w:ascii="標楷體" w:eastAsia="標楷體" w:hAnsi="標楷體" w:cs="標楷體" w:hint="eastAsia"/>
          <w:szCs w:val="24"/>
        </w:rPr>
        <w:t>所以上，則按審查作業結果核定。</w:t>
      </w:r>
    </w:p>
    <w:p w:rsidR="00F54412" w:rsidRPr="00346A91" w:rsidRDefault="00F54412" w:rsidP="00F54412">
      <w:pPr>
        <w:snapToGrid w:val="0"/>
        <w:spacing w:line="360" w:lineRule="auto"/>
        <w:ind w:leftChars="183" w:left="931" w:hangingChars="205" w:hanging="492"/>
        <w:rPr>
          <w:rFonts w:ascii="標楷體" w:eastAsia="標楷體" w:hAnsi="標楷體" w:cs="標楷體"/>
          <w:szCs w:val="24"/>
        </w:rPr>
      </w:pPr>
      <w:r w:rsidRPr="00346A91">
        <w:rPr>
          <w:rFonts w:ascii="標楷體" w:eastAsia="標楷體" w:hAnsi="標楷體" w:cs="標楷體" w:hint="eastAsia"/>
          <w:szCs w:val="24"/>
        </w:rPr>
        <w:t>二、申請經費得依序用於旅運費、保險費、門票費、膳費、</w:t>
      </w:r>
      <w:proofErr w:type="gramStart"/>
      <w:r w:rsidRPr="00346A91">
        <w:rPr>
          <w:rFonts w:ascii="標楷體" w:eastAsia="標楷體" w:hAnsi="標楷體" w:cs="標楷體" w:hint="eastAsia"/>
          <w:szCs w:val="24"/>
        </w:rPr>
        <w:t>遴</w:t>
      </w:r>
      <w:proofErr w:type="gramEnd"/>
      <w:r w:rsidRPr="00346A91">
        <w:rPr>
          <w:rFonts w:ascii="標楷體" w:eastAsia="標楷體" w:hAnsi="標楷體" w:cs="標楷體" w:hint="eastAsia"/>
          <w:szCs w:val="24"/>
        </w:rPr>
        <w:t>聘師資鐘點費、材料費、雜支(</w:t>
      </w:r>
      <w:r w:rsidRPr="00346A91">
        <w:rPr>
          <w:rFonts w:ascii="標楷體" w:eastAsia="標楷體" w:hAnsi="標楷體" w:cs="標楷體"/>
          <w:szCs w:val="24"/>
        </w:rPr>
        <w:t>5%)</w:t>
      </w:r>
      <w:r w:rsidRPr="00346A91">
        <w:rPr>
          <w:rFonts w:ascii="標楷體" w:eastAsia="標楷體" w:hAnsi="標楷體" w:cs="標楷體" w:hint="eastAsia"/>
          <w:szCs w:val="24"/>
        </w:rPr>
        <w:t>等。</w:t>
      </w:r>
    </w:p>
    <w:p w:rsidR="00F54412" w:rsidRPr="00346A91" w:rsidRDefault="00F54412" w:rsidP="008F6725">
      <w:pPr>
        <w:snapToGrid w:val="0"/>
        <w:spacing w:line="360" w:lineRule="auto"/>
        <w:ind w:leftChars="-49" w:left="350" w:rightChars="-50" w:right="-120" w:hangingChars="195" w:hanging="468"/>
        <w:rPr>
          <w:rFonts w:eastAsia="標楷體" w:cstheme="minorHAnsi"/>
          <w:szCs w:val="24"/>
        </w:rPr>
      </w:pPr>
      <w:r w:rsidRPr="00346A91">
        <w:rPr>
          <w:rFonts w:ascii="標楷體" w:eastAsia="標楷體" w:hAnsi="標楷體" w:cs="標楷體" w:hint="eastAsia"/>
          <w:szCs w:val="24"/>
        </w:rPr>
        <w:t>玖、經費核銷：</w:t>
      </w:r>
      <w:r w:rsidRPr="00346A91">
        <w:rPr>
          <w:rFonts w:ascii="標楷體" w:eastAsia="標楷體" w:hAnsi="標楷體" w:hint="eastAsia"/>
          <w:szCs w:val="24"/>
        </w:rPr>
        <w:t>本計畫執行期間為計畫核定日起至11</w:t>
      </w:r>
      <w:r w:rsidR="00EA5F91">
        <w:rPr>
          <w:rFonts w:ascii="標楷體" w:eastAsia="標楷體" w:hAnsi="標楷體" w:hint="eastAsia"/>
          <w:szCs w:val="24"/>
        </w:rPr>
        <w:t>5</w:t>
      </w:r>
      <w:r w:rsidRPr="00346A91">
        <w:rPr>
          <w:rFonts w:ascii="標楷體" w:eastAsia="標楷體" w:hAnsi="標楷體" w:hint="eastAsia"/>
          <w:szCs w:val="24"/>
        </w:rPr>
        <w:t>年6月30日止，並於11</w:t>
      </w:r>
      <w:r w:rsidR="00EA5F91">
        <w:rPr>
          <w:rFonts w:ascii="標楷體" w:eastAsia="標楷體" w:hAnsi="標楷體" w:hint="eastAsia"/>
          <w:szCs w:val="24"/>
        </w:rPr>
        <w:t>5</w:t>
      </w:r>
      <w:r w:rsidRPr="00346A91">
        <w:rPr>
          <w:rFonts w:ascii="標楷體" w:eastAsia="標楷體" w:hAnsi="標楷體" w:hint="eastAsia"/>
          <w:szCs w:val="24"/>
        </w:rPr>
        <w:t>年7月31日前</w:t>
      </w:r>
      <w:proofErr w:type="gramStart"/>
      <w:r w:rsidRPr="00346A91">
        <w:rPr>
          <w:rFonts w:ascii="標楷體" w:eastAsia="標楷體" w:hAnsi="標楷體" w:hint="eastAsia"/>
          <w:szCs w:val="24"/>
        </w:rPr>
        <w:t>辦理核結</w:t>
      </w:r>
      <w:proofErr w:type="gramEnd"/>
      <w:r w:rsidRPr="00346A91">
        <w:rPr>
          <w:rFonts w:ascii="標楷體" w:eastAsia="標楷體" w:hAnsi="標楷體" w:hint="eastAsia"/>
          <w:szCs w:val="24"/>
        </w:rPr>
        <w:t>，並</w:t>
      </w:r>
      <w:r w:rsidRPr="00346A91">
        <w:rPr>
          <w:rFonts w:eastAsia="標楷體" w:cstheme="minorHAnsi"/>
          <w:szCs w:val="24"/>
        </w:rPr>
        <w:t>依「基隆市地方教育發展基金補助及委辦經費作業辦法」規定核銷。</w:t>
      </w:r>
    </w:p>
    <w:p w:rsidR="00F54412" w:rsidRPr="00346A91" w:rsidRDefault="00F54412" w:rsidP="00F54412">
      <w:pPr>
        <w:snapToGrid w:val="0"/>
        <w:spacing w:line="360" w:lineRule="auto"/>
        <w:ind w:leftChars="-50" w:left="1608" w:rightChars="-50" w:right="-120" w:hangingChars="720" w:hanging="1728"/>
        <w:rPr>
          <w:rFonts w:eastAsia="標楷體" w:cstheme="minorHAnsi"/>
          <w:szCs w:val="24"/>
        </w:rPr>
      </w:pPr>
      <w:r w:rsidRPr="00346A91">
        <w:rPr>
          <w:rFonts w:eastAsia="標楷體" w:cstheme="minorHAnsi" w:hint="eastAsia"/>
          <w:szCs w:val="24"/>
        </w:rPr>
        <w:t>壹拾、經費來源：教育部國民及學前教育署、基隆市政府。</w:t>
      </w:r>
    </w:p>
    <w:p w:rsidR="000D03EF" w:rsidRDefault="00F54412" w:rsidP="00F54412">
      <w:pPr>
        <w:snapToGrid w:val="0"/>
        <w:spacing w:line="360" w:lineRule="auto"/>
        <w:ind w:leftChars="-50" w:left="1608" w:rightChars="-50" w:right="-120" w:hangingChars="720" w:hanging="1728"/>
        <w:rPr>
          <w:rFonts w:eastAsia="標楷體" w:cstheme="minorHAnsi"/>
          <w:szCs w:val="24"/>
        </w:rPr>
      </w:pPr>
      <w:r w:rsidRPr="00346A91">
        <w:rPr>
          <w:rFonts w:eastAsia="標楷體" w:cstheme="minorHAnsi" w:hint="eastAsia"/>
          <w:szCs w:val="24"/>
        </w:rPr>
        <w:t>壹拾壹、經費概算：如經費概算表。</w:t>
      </w:r>
      <w:r w:rsidR="000D03EF">
        <w:rPr>
          <w:rFonts w:eastAsia="標楷體" w:cstheme="minorHAnsi"/>
          <w:szCs w:val="24"/>
        </w:rPr>
        <w:br w:type="page"/>
      </w:r>
    </w:p>
    <w:p w:rsidR="00F54412" w:rsidRPr="00346A91" w:rsidRDefault="00F54412" w:rsidP="00F54412">
      <w:pPr>
        <w:snapToGrid w:val="0"/>
        <w:spacing w:line="360" w:lineRule="auto"/>
        <w:ind w:leftChars="-50" w:left="1608" w:rightChars="-50" w:right="-120" w:hangingChars="720" w:hanging="1728"/>
        <w:rPr>
          <w:rFonts w:eastAsia="標楷體" w:cstheme="minorHAnsi"/>
          <w:szCs w:val="24"/>
        </w:rPr>
      </w:pPr>
      <w:r w:rsidRPr="00346A91">
        <w:rPr>
          <w:rFonts w:eastAsia="標楷體" w:cstheme="minorHAnsi" w:hint="eastAsia"/>
          <w:szCs w:val="24"/>
        </w:rPr>
        <w:lastRenderedPageBreak/>
        <w:t>壹拾貳、預期效益：</w:t>
      </w:r>
    </w:p>
    <w:p w:rsidR="00F54412" w:rsidRPr="00346A91" w:rsidRDefault="00F54412" w:rsidP="00F54412">
      <w:pPr>
        <w:snapToGrid w:val="0"/>
        <w:spacing w:line="360" w:lineRule="auto"/>
        <w:ind w:leftChars="130" w:left="1668" w:rightChars="-50" w:right="-120" w:hangingChars="565" w:hanging="1356"/>
        <w:rPr>
          <w:rFonts w:ascii="標楷體" w:eastAsia="標楷體" w:hAnsi="標楷體" w:cs="標楷體"/>
          <w:szCs w:val="24"/>
        </w:rPr>
      </w:pPr>
      <w:r w:rsidRPr="00346A91">
        <w:rPr>
          <w:rFonts w:eastAsia="標楷體" w:cstheme="minorHAnsi" w:hint="eastAsia"/>
          <w:szCs w:val="24"/>
        </w:rPr>
        <w:t>一、促使本土教育</w:t>
      </w:r>
      <w:r w:rsidRPr="00346A91">
        <w:rPr>
          <w:rFonts w:ascii="標楷體" w:eastAsia="標楷體" w:hAnsi="標楷體" w:cs="標楷體"/>
          <w:szCs w:val="24"/>
        </w:rPr>
        <w:t>教學活潑化，增進學生學習興趣，以提昇教學品質。</w:t>
      </w:r>
    </w:p>
    <w:p w:rsidR="00F54412" w:rsidRPr="00346A91" w:rsidRDefault="00F54412" w:rsidP="00F54412">
      <w:pPr>
        <w:snapToGrid w:val="0"/>
        <w:spacing w:line="360" w:lineRule="auto"/>
        <w:ind w:leftChars="130" w:left="1668" w:rightChars="-50" w:right="-120" w:hangingChars="565" w:hanging="1356"/>
        <w:rPr>
          <w:rFonts w:ascii="標楷體" w:eastAsia="標楷體" w:hAnsi="標楷體" w:cs="標楷體"/>
          <w:szCs w:val="24"/>
        </w:rPr>
      </w:pPr>
      <w:r w:rsidRPr="00346A91">
        <w:rPr>
          <w:rFonts w:ascii="標楷體" w:eastAsia="標楷體" w:hAnsi="標楷體" w:cs="標楷體" w:hint="eastAsia"/>
          <w:szCs w:val="24"/>
        </w:rPr>
        <w:t>二、紮根本土教育</w:t>
      </w:r>
      <w:r w:rsidRPr="00346A91">
        <w:rPr>
          <w:rFonts w:ascii="標楷體" w:eastAsia="標楷體" w:hAnsi="標楷體" w:cs="標楷體"/>
          <w:szCs w:val="24"/>
        </w:rPr>
        <w:t>，強化</w:t>
      </w:r>
      <w:r w:rsidRPr="00346A91">
        <w:rPr>
          <w:rFonts w:ascii="標楷體" w:eastAsia="標楷體" w:hAnsi="標楷體" w:cs="標楷體" w:hint="eastAsia"/>
          <w:szCs w:val="24"/>
        </w:rPr>
        <w:t>學生對家鄉的認同感與愛鄉情懷</w:t>
      </w:r>
      <w:r w:rsidRPr="00346A91">
        <w:rPr>
          <w:rFonts w:ascii="標楷體" w:eastAsia="標楷體" w:hAnsi="標楷體" w:cs="標楷體"/>
          <w:szCs w:val="24"/>
        </w:rPr>
        <w:t>。</w:t>
      </w:r>
    </w:p>
    <w:p w:rsidR="00F54412" w:rsidRPr="00346A91" w:rsidRDefault="00F54412" w:rsidP="00F54412">
      <w:pPr>
        <w:snapToGrid w:val="0"/>
        <w:spacing w:line="360" w:lineRule="auto"/>
        <w:ind w:leftChars="130" w:left="1668" w:rightChars="-50" w:right="-120" w:hangingChars="565" w:hanging="1356"/>
        <w:rPr>
          <w:rFonts w:ascii="標楷體" w:eastAsia="標楷體" w:hAnsi="標楷體" w:cs="標楷體"/>
          <w:szCs w:val="24"/>
        </w:rPr>
      </w:pPr>
      <w:r w:rsidRPr="00346A91">
        <w:rPr>
          <w:rFonts w:ascii="標楷體" w:eastAsia="標楷體" w:hAnsi="標楷體" w:cs="標楷體" w:hint="eastAsia"/>
          <w:szCs w:val="24"/>
        </w:rPr>
        <w:t>三、延續</w:t>
      </w:r>
      <w:r w:rsidRPr="00346A91">
        <w:rPr>
          <w:rFonts w:ascii="標楷體" w:eastAsia="標楷體" w:hAnsi="標楷體" w:cs="標楷體"/>
          <w:szCs w:val="24"/>
        </w:rPr>
        <w:t>本土文化及藝術傳承，提升</w:t>
      </w:r>
      <w:r w:rsidRPr="00346A91">
        <w:rPr>
          <w:rFonts w:ascii="標楷體" w:eastAsia="標楷體" w:hAnsi="標楷體" w:cs="標楷體" w:hint="eastAsia"/>
          <w:szCs w:val="24"/>
        </w:rPr>
        <w:t>師生</w:t>
      </w:r>
      <w:r w:rsidRPr="00346A91">
        <w:rPr>
          <w:rFonts w:ascii="標楷體" w:eastAsia="標楷體" w:hAnsi="標楷體" w:cs="標楷體"/>
          <w:szCs w:val="24"/>
        </w:rPr>
        <w:t>本土</w:t>
      </w:r>
      <w:r w:rsidRPr="00346A91">
        <w:rPr>
          <w:rFonts w:ascii="標楷體" w:eastAsia="標楷體" w:hAnsi="標楷體" w:cs="標楷體" w:hint="eastAsia"/>
          <w:szCs w:val="24"/>
        </w:rPr>
        <w:t>文化意識</w:t>
      </w:r>
      <w:r w:rsidRPr="00346A91">
        <w:rPr>
          <w:rFonts w:ascii="標楷體" w:eastAsia="標楷體" w:hAnsi="標楷體" w:cs="標楷體"/>
          <w:szCs w:val="24"/>
        </w:rPr>
        <w:t>。</w:t>
      </w:r>
    </w:p>
    <w:p w:rsidR="00F54412" w:rsidRPr="00346A91" w:rsidRDefault="00F54412" w:rsidP="00F54412">
      <w:pPr>
        <w:snapToGrid w:val="0"/>
        <w:spacing w:line="360" w:lineRule="auto"/>
        <w:ind w:leftChars="-50" w:left="-19" w:rightChars="-50" w:right="-120" w:hangingChars="42" w:hanging="101"/>
        <w:rPr>
          <w:rFonts w:ascii="標楷體" w:eastAsia="標楷體" w:hAnsi="標楷體"/>
          <w:szCs w:val="24"/>
        </w:rPr>
      </w:pPr>
      <w:r w:rsidRPr="00346A91">
        <w:rPr>
          <w:rFonts w:eastAsia="標楷體" w:cstheme="minorHAnsi" w:hint="eastAsia"/>
          <w:szCs w:val="24"/>
        </w:rPr>
        <w:t>壹拾參、</w:t>
      </w:r>
      <w:r w:rsidRPr="00346A91">
        <w:rPr>
          <w:rFonts w:ascii="標楷體" w:eastAsia="標楷體" w:hAnsi="標楷體"/>
          <w:szCs w:val="24"/>
        </w:rPr>
        <w:t>本實施計畫經本府核可後實施，修正</w:t>
      </w:r>
      <w:r w:rsidRPr="00346A91">
        <w:rPr>
          <w:rFonts w:ascii="標楷體" w:eastAsia="標楷體" w:hAnsi="標楷體" w:hint="eastAsia"/>
          <w:szCs w:val="24"/>
        </w:rPr>
        <w:t>時</w:t>
      </w:r>
      <w:r w:rsidRPr="00346A91">
        <w:rPr>
          <w:rFonts w:ascii="標楷體" w:eastAsia="標楷體" w:hAnsi="標楷體"/>
          <w:szCs w:val="24"/>
        </w:rPr>
        <w:t>亦同。</w:t>
      </w:r>
    </w:p>
    <w:p w:rsidR="00BA3176" w:rsidRPr="00346A91" w:rsidRDefault="00BA3176" w:rsidP="00F54412">
      <w:pPr>
        <w:snapToGrid w:val="0"/>
        <w:spacing w:line="360" w:lineRule="auto"/>
        <w:ind w:rightChars="-50" w:right="-120"/>
        <w:rPr>
          <w:rFonts w:ascii="標楷體" w:eastAsia="標楷體" w:hAnsi="標楷體"/>
          <w:szCs w:val="24"/>
        </w:rPr>
      </w:pPr>
    </w:p>
    <w:p w:rsidR="000D03EF" w:rsidRDefault="000D03EF" w:rsidP="00F54412">
      <w:pPr>
        <w:snapToGrid w:val="0"/>
        <w:spacing w:line="360" w:lineRule="auto"/>
        <w:ind w:rightChars="-50" w:right="-120"/>
        <w:rPr>
          <w:rFonts w:ascii="標楷體" w:eastAsia="標楷體" w:hAnsi="標楷體"/>
          <w:sz w:val="28"/>
          <w:szCs w:val="28"/>
        </w:rPr>
      </w:pPr>
      <w:r>
        <w:rPr>
          <w:rFonts w:ascii="標楷體" w:eastAsia="標楷體" w:hAnsi="標楷體"/>
          <w:sz w:val="28"/>
          <w:szCs w:val="28"/>
        </w:rPr>
        <w:br w:type="page"/>
      </w:r>
    </w:p>
    <w:p w:rsidR="00F54412" w:rsidRPr="00346A91" w:rsidRDefault="00F54412" w:rsidP="00F54412">
      <w:pPr>
        <w:snapToGrid w:val="0"/>
        <w:spacing w:line="360" w:lineRule="auto"/>
        <w:ind w:rightChars="-50" w:right="-120"/>
        <w:rPr>
          <w:rFonts w:ascii="標楷體" w:eastAsia="標楷體" w:hAnsi="標楷體"/>
          <w:sz w:val="28"/>
          <w:szCs w:val="28"/>
        </w:rPr>
      </w:pPr>
      <w:r w:rsidRPr="00346A91">
        <w:rPr>
          <w:rFonts w:ascii="標楷體" w:eastAsia="標楷體" w:hAnsi="標楷體" w:hint="eastAsia"/>
          <w:sz w:val="28"/>
          <w:szCs w:val="28"/>
        </w:rPr>
        <w:lastRenderedPageBreak/>
        <w:t>(附件1</w:t>
      </w:r>
      <w:r w:rsidRPr="00346A91">
        <w:rPr>
          <w:rFonts w:ascii="標楷體" w:eastAsia="標楷體" w:hAnsi="標楷體"/>
          <w:sz w:val="28"/>
          <w:szCs w:val="28"/>
        </w:rPr>
        <w:t>)</w:t>
      </w:r>
    </w:p>
    <w:p w:rsidR="00F54412" w:rsidRPr="00346A91" w:rsidRDefault="00F54412" w:rsidP="00F54412">
      <w:pPr>
        <w:snapToGrid w:val="0"/>
        <w:spacing w:beforeLines="50" w:before="180" w:afterLines="50" w:after="180" w:line="360" w:lineRule="auto"/>
        <w:ind w:rightChars="-50" w:right="-120"/>
        <w:jc w:val="center"/>
        <w:rPr>
          <w:rFonts w:ascii="標楷體" w:eastAsia="標楷體" w:hAnsi="標楷體" w:cs="標楷體"/>
          <w:szCs w:val="24"/>
        </w:rPr>
      </w:pPr>
      <w:r w:rsidRPr="00346A91">
        <w:rPr>
          <w:rFonts w:ascii="標楷體" w:eastAsia="標楷體" w:hAnsi="標楷體" w:cs="標楷體"/>
          <w:sz w:val="28"/>
          <w:szCs w:val="28"/>
        </w:rPr>
        <w:t>基隆市11</w:t>
      </w:r>
      <w:r w:rsidR="00EA5F91">
        <w:rPr>
          <w:rFonts w:ascii="標楷體" w:eastAsia="標楷體" w:hAnsi="標楷體" w:cs="標楷體" w:hint="eastAsia"/>
          <w:sz w:val="28"/>
          <w:szCs w:val="28"/>
        </w:rPr>
        <w:t>4</w:t>
      </w:r>
      <w:bookmarkStart w:id="0" w:name="_GoBack"/>
      <w:bookmarkEnd w:id="0"/>
      <w:r w:rsidRPr="00346A91">
        <w:rPr>
          <w:rFonts w:ascii="標楷體" w:eastAsia="標楷體" w:hAnsi="標楷體" w:cs="標楷體"/>
          <w:sz w:val="28"/>
          <w:szCs w:val="28"/>
        </w:rPr>
        <w:t>學年度</w:t>
      </w:r>
      <w:r w:rsidRPr="00346A91">
        <w:rPr>
          <w:rFonts w:ascii="標楷體" w:eastAsia="標楷體" w:hAnsi="標楷體" w:cs="標楷體" w:hint="eastAsia"/>
          <w:sz w:val="28"/>
          <w:szCs w:val="28"/>
        </w:rPr>
        <w:t>補助學校觀賞本土傳統藝文表演</w:t>
      </w:r>
      <w:r w:rsidRPr="00346A91">
        <w:rPr>
          <w:rFonts w:ascii="標楷體" w:eastAsia="標楷體" w:hAnsi="標楷體" w:cs="標楷體"/>
          <w:sz w:val="28"/>
          <w:szCs w:val="28"/>
        </w:rPr>
        <w:t>實施計畫</w:t>
      </w:r>
      <w:r w:rsidRPr="00346A91">
        <w:rPr>
          <w:rFonts w:ascii="標楷體" w:eastAsia="標楷體" w:hAnsi="標楷體" w:cs="標楷體" w:hint="eastAsia"/>
          <w:sz w:val="28"/>
          <w:szCs w:val="28"/>
        </w:rPr>
        <w:t>申請表</w:t>
      </w:r>
    </w:p>
    <w:tbl>
      <w:tblPr>
        <w:tblStyle w:val="a4"/>
        <w:tblW w:w="0" w:type="auto"/>
        <w:tblInd w:w="449" w:type="dxa"/>
        <w:tblLook w:val="04A0" w:firstRow="1" w:lastRow="0" w:firstColumn="1" w:lastColumn="0" w:noHBand="0" w:noVBand="1"/>
      </w:tblPr>
      <w:tblGrid>
        <w:gridCol w:w="2014"/>
        <w:gridCol w:w="814"/>
        <w:gridCol w:w="1496"/>
        <w:gridCol w:w="1634"/>
        <w:gridCol w:w="3169"/>
      </w:tblGrid>
      <w:tr w:rsidR="00F54412" w:rsidRPr="00346A91" w:rsidTr="00C25CDE">
        <w:tc>
          <w:tcPr>
            <w:tcW w:w="2014" w:type="dxa"/>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學校名稱</w:t>
            </w:r>
          </w:p>
        </w:tc>
        <w:tc>
          <w:tcPr>
            <w:tcW w:w="2310" w:type="dxa"/>
            <w:gridSpan w:val="2"/>
          </w:tcPr>
          <w:p w:rsidR="00F54412" w:rsidRPr="00346A91" w:rsidRDefault="00F54412" w:rsidP="00C25CDE">
            <w:pPr>
              <w:snapToGrid w:val="0"/>
              <w:spacing w:line="360" w:lineRule="auto"/>
              <w:ind w:rightChars="-50" w:right="-120"/>
              <w:rPr>
                <w:rFonts w:ascii="標楷體" w:eastAsia="標楷體" w:hAnsi="標楷體" w:cs="標楷體"/>
                <w:szCs w:val="24"/>
              </w:rPr>
            </w:pPr>
          </w:p>
        </w:tc>
        <w:tc>
          <w:tcPr>
            <w:tcW w:w="1634" w:type="dxa"/>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計畫主題名稱</w:t>
            </w:r>
          </w:p>
        </w:tc>
        <w:tc>
          <w:tcPr>
            <w:tcW w:w="3169" w:type="dxa"/>
          </w:tcPr>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C25CDE">
        <w:tc>
          <w:tcPr>
            <w:tcW w:w="2014" w:type="dxa"/>
            <w:tcBorders>
              <w:bottom w:val="single" w:sz="4" w:space="0" w:color="auto"/>
            </w:tcBorders>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課程設計者資訊</w:t>
            </w:r>
          </w:p>
        </w:tc>
        <w:tc>
          <w:tcPr>
            <w:tcW w:w="7113" w:type="dxa"/>
            <w:gridSpan w:val="4"/>
            <w:tcBorders>
              <w:bottom w:val="single" w:sz="4" w:space="0" w:color="auto"/>
            </w:tcBorders>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 xml:space="preserve">姓名： </w:t>
            </w:r>
            <w:r w:rsidRPr="00346A91">
              <w:rPr>
                <w:rFonts w:ascii="標楷體" w:eastAsia="標楷體" w:hAnsi="標楷體" w:cs="標楷體"/>
                <w:szCs w:val="24"/>
              </w:rPr>
              <w:t xml:space="preserve">         </w:t>
            </w:r>
            <w:r w:rsidRPr="00346A91">
              <w:rPr>
                <w:rFonts w:ascii="標楷體" w:eastAsia="標楷體" w:hAnsi="標楷體" w:cs="標楷體" w:hint="eastAsia"/>
                <w:szCs w:val="24"/>
              </w:rPr>
              <w:t xml:space="preserve">職稱： </w:t>
            </w:r>
            <w:r w:rsidRPr="00346A91">
              <w:rPr>
                <w:rFonts w:ascii="標楷體" w:eastAsia="標楷體" w:hAnsi="標楷體" w:cs="標楷體"/>
                <w:szCs w:val="24"/>
              </w:rPr>
              <w:t xml:space="preserve">             </w:t>
            </w:r>
            <w:r w:rsidRPr="00346A91">
              <w:rPr>
                <w:rFonts w:ascii="標楷體" w:eastAsia="標楷體" w:hAnsi="標楷體" w:cs="標楷體" w:hint="eastAsia"/>
                <w:szCs w:val="24"/>
              </w:rPr>
              <w:t>電話：</w:t>
            </w:r>
          </w:p>
        </w:tc>
      </w:tr>
      <w:tr w:rsidR="00F54412" w:rsidRPr="00346A91" w:rsidTr="00C25CDE">
        <w:tc>
          <w:tcPr>
            <w:tcW w:w="9127" w:type="dxa"/>
            <w:gridSpan w:val="5"/>
            <w:shd w:val="clear" w:color="auto" w:fill="E7E6E6" w:themeFill="background2"/>
          </w:tcPr>
          <w:p w:rsidR="00F54412" w:rsidRPr="00346A91" w:rsidRDefault="00F54412" w:rsidP="00C25CDE">
            <w:pPr>
              <w:snapToGrid w:val="0"/>
              <w:spacing w:line="360" w:lineRule="auto"/>
              <w:ind w:rightChars="-50" w:right="-120"/>
              <w:jc w:val="center"/>
              <w:rPr>
                <w:rFonts w:ascii="標楷體" w:eastAsia="標楷體" w:hAnsi="標楷體" w:cs="標楷體"/>
                <w:szCs w:val="24"/>
              </w:rPr>
            </w:pPr>
            <w:r w:rsidRPr="00346A91">
              <w:rPr>
                <w:rFonts w:ascii="標楷體" w:eastAsia="標楷體" w:hAnsi="標楷體" w:cs="標楷體" w:hint="eastAsia"/>
                <w:szCs w:val="24"/>
              </w:rPr>
              <w:t>課程實施資訊</w:t>
            </w:r>
          </w:p>
        </w:tc>
      </w:tr>
      <w:tr w:rsidR="00F54412" w:rsidRPr="00346A91" w:rsidTr="00C25CDE">
        <w:trPr>
          <w:trHeight w:val="814"/>
        </w:trPr>
        <w:tc>
          <w:tcPr>
            <w:tcW w:w="2828" w:type="dxa"/>
            <w:gridSpan w:val="2"/>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結合課程屬性</w:t>
            </w:r>
          </w:p>
        </w:tc>
        <w:tc>
          <w:tcPr>
            <w:tcW w:w="6299" w:type="dxa"/>
            <w:gridSpan w:val="3"/>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w:t>
            </w:r>
            <w:proofErr w:type="gramStart"/>
            <w:r w:rsidRPr="00346A91">
              <w:rPr>
                <w:rFonts w:ascii="標楷體" w:eastAsia="標楷體" w:hAnsi="標楷體" w:cs="標楷體" w:hint="eastAsia"/>
                <w:szCs w:val="24"/>
              </w:rPr>
              <w:t>部定課程</w:t>
            </w:r>
            <w:proofErr w:type="gramEnd"/>
            <w:r w:rsidRPr="00346A91">
              <w:rPr>
                <w:rFonts w:ascii="標楷體" w:eastAsia="標楷體" w:hAnsi="標楷體" w:cs="標楷體" w:hint="eastAsia"/>
                <w:szCs w:val="24"/>
              </w:rPr>
              <w:t xml:space="preserve"> </w:t>
            </w:r>
            <w:r w:rsidRPr="00346A91">
              <w:rPr>
                <w:rFonts w:ascii="標楷體" w:eastAsia="標楷體" w:hAnsi="標楷體" w:cs="標楷體"/>
                <w:szCs w:val="24"/>
              </w:rPr>
              <w:t xml:space="preserve">    </w:t>
            </w:r>
            <w:r w:rsidRPr="00346A91">
              <w:rPr>
                <w:rFonts w:ascii="標楷體" w:eastAsia="標楷體" w:hAnsi="標楷體" w:cs="標楷體" w:hint="eastAsia"/>
                <w:szCs w:val="24"/>
              </w:rPr>
              <w:t>□校訂課程</w:t>
            </w:r>
          </w:p>
        </w:tc>
      </w:tr>
      <w:tr w:rsidR="00F54412" w:rsidRPr="00346A91" w:rsidTr="00C25CDE">
        <w:trPr>
          <w:trHeight w:val="698"/>
        </w:trPr>
        <w:tc>
          <w:tcPr>
            <w:tcW w:w="2828" w:type="dxa"/>
            <w:gridSpan w:val="2"/>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課程實施單位</w:t>
            </w:r>
          </w:p>
        </w:tc>
        <w:tc>
          <w:tcPr>
            <w:tcW w:w="6299" w:type="dxa"/>
            <w:gridSpan w:val="3"/>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學年：</w:t>
            </w:r>
            <w:r w:rsidRPr="00346A91">
              <w:rPr>
                <w:rFonts w:ascii="標楷體" w:eastAsia="標楷體" w:hAnsi="標楷體" w:cs="標楷體" w:hint="eastAsia"/>
                <w:szCs w:val="24"/>
                <w:u w:val="single"/>
              </w:rPr>
              <w:t xml:space="preserve"> </w:t>
            </w:r>
            <w:r w:rsidRPr="00346A91">
              <w:rPr>
                <w:rFonts w:ascii="標楷體" w:eastAsia="標楷體" w:hAnsi="標楷體" w:cs="標楷體"/>
                <w:szCs w:val="24"/>
                <w:u w:val="single"/>
              </w:rPr>
              <w:t xml:space="preserve">        </w:t>
            </w:r>
            <w:r w:rsidRPr="00346A91">
              <w:rPr>
                <w:rFonts w:ascii="標楷體" w:eastAsia="標楷體" w:hAnsi="標楷體" w:cs="標楷體" w:hint="eastAsia"/>
                <w:szCs w:val="24"/>
              </w:rPr>
              <w:t xml:space="preserve">年級 </w:t>
            </w:r>
            <w:r w:rsidRPr="00346A91">
              <w:rPr>
                <w:rFonts w:ascii="標楷體" w:eastAsia="標楷體" w:hAnsi="標楷體" w:cs="標楷體"/>
                <w:szCs w:val="24"/>
              </w:rPr>
              <w:t xml:space="preserve">  </w:t>
            </w:r>
            <w:r w:rsidRPr="00346A91">
              <w:rPr>
                <w:rFonts w:ascii="標楷體" w:eastAsia="標楷體" w:hAnsi="標楷體" w:cs="標楷體" w:hint="eastAsia"/>
                <w:szCs w:val="24"/>
              </w:rPr>
              <w:t>班級：</w:t>
            </w:r>
            <w:r w:rsidRPr="00346A91">
              <w:rPr>
                <w:rFonts w:ascii="標楷體" w:eastAsia="標楷體" w:hAnsi="標楷體" w:cs="標楷體" w:hint="eastAsia"/>
                <w:szCs w:val="24"/>
                <w:u w:val="single"/>
              </w:rPr>
              <w:t xml:space="preserve"> </w:t>
            </w:r>
            <w:r w:rsidRPr="00346A91">
              <w:rPr>
                <w:rFonts w:ascii="標楷體" w:eastAsia="標楷體" w:hAnsi="標楷體" w:cs="標楷體"/>
                <w:szCs w:val="24"/>
                <w:u w:val="single"/>
              </w:rPr>
              <w:t xml:space="preserve">      </w:t>
            </w:r>
            <w:r w:rsidRPr="00346A91">
              <w:rPr>
                <w:rFonts w:ascii="標楷體" w:eastAsia="標楷體" w:hAnsi="標楷體" w:cs="標楷體" w:hint="eastAsia"/>
                <w:szCs w:val="24"/>
              </w:rPr>
              <w:t>班</w:t>
            </w:r>
          </w:p>
        </w:tc>
      </w:tr>
      <w:tr w:rsidR="00F54412" w:rsidRPr="00346A91" w:rsidTr="00C25CDE">
        <w:trPr>
          <w:trHeight w:val="694"/>
        </w:trPr>
        <w:tc>
          <w:tcPr>
            <w:tcW w:w="2828" w:type="dxa"/>
            <w:gridSpan w:val="2"/>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參與人次</w:t>
            </w:r>
          </w:p>
        </w:tc>
        <w:tc>
          <w:tcPr>
            <w:tcW w:w="6299" w:type="dxa"/>
            <w:gridSpan w:val="3"/>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學生數</w:t>
            </w:r>
            <w:r w:rsidRPr="00346A91">
              <w:rPr>
                <w:rFonts w:ascii="標楷體" w:eastAsia="標楷體" w:hAnsi="標楷體" w:cs="標楷體" w:hint="eastAsia"/>
                <w:szCs w:val="24"/>
                <w:u w:val="single"/>
              </w:rPr>
              <w:t xml:space="preserve"> </w:t>
            </w:r>
            <w:r w:rsidRPr="00346A91">
              <w:rPr>
                <w:rFonts w:ascii="標楷體" w:eastAsia="標楷體" w:hAnsi="標楷體" w:cs="標楷體"/>
                <w:szCs w:val="24"/>
                <w:u w:val="single"/>
              </w:rPr>
              <w:t xml:space="preserve">     </w:t>
            </w:r>
            <w:r w:rsidRPr="00346A91">
              <w:rPr>
                <w:rFonts w:ascii="標楷體" w:eastAsia="標楷體" w:hAnsi="標楷體" w:cs="標楷體" w:hint="eastAsia"/>
                <w:szCs w:val="24"/>
              </w:rPr>
              <w:t xml:space="preserve">人 </w:t>
            </w:r>
            <w:r w:rsidRPr="00346A91">
              <w:rPr>
                <w:rFonts w:ascii="標楷體" w:eastAsia="標楷體" w:hAnsi="標楷體" w:cs="標楷體"/>
                <w:szCs w:val="24"/>
              </w:rPr>
              <w:t xml:space="preserve">  </w:t>
            </w:r>
            <w:r w:rsidRPr="00346A91">
              <w:rPr>
                <w:rFonts w:ascii="標楷體" w:eastAsia="標楷體" w:hAnsi="標楷體" w:cs="標楷體" w:hint="eastAsia"/>
                <w:szCs w:val="24"/>
              </w:rPr>
              <w:t>教師數</w:t>
            </w:r>
            <w:r w:rsidRPr="00346A91">
              <w:rPr>
                <w:rFonts w:ascii="標楷體" w:eastAsia="標楷體" w:hAnsi="標楷體" w:cs="標楷體" w:hint="eastAsia"/>
                <w:szCs w:val="24"/>
                <w:u w:val="single"/>
              </w:rPr>
              <w:t xml:space="preserve"> </w:t>
            </w:r>
            <w:r w:rsidRPr="00346A91">
              <w:rPr>
                <w:rFonts w:ascii="標楷體" w:eastAsia="標楷體" w:hAnsi="標楷體" w:cs="標楷體"/>
                <w:szCs w:val="24"/>
                <w:u w:val="single"/>
              </w:rPr>
              <w:t xml:space="preserve">    </w:t>
            </w:r>
            <w:r w:rsidRPr="00346A91">
              <w:rPr>
                <w:rFonts w:ascii="標楷體" w:eastAsia="標楷體" w:hAnsi="標楷體" w:cs="標楷體"/>
                <w:szCs w:val="24"/>
              </w:rPr>
              <w:t xml:space="preserve"> </w:t>
            </w:r>
            <w:r w:rsidRPr="00346A91">
              <w:rPr>
                <w:rFonts w:ascii="標楷體" w:eastAsia="標楷體" w:hAnsi="標楷體" w:cs="標楷體" w:hint="eastAsia"/>
                <w:szCs w:val="24"/>
              </w:rPr>
              <w:t>人</w:t>
            </w:r>
          </w:p>
        </w:tc>
      </w:tr>
      <w:tr w:rsidR="00F54412" w:rsidRPr="00346A91" w:rsidTr="00C25CDE">
        <w:trPr>
          <w:trHeight w:val="704"/>
        </w:trPr>
        <w:tc>
          <w:tcPr>
            <w:tcW w:w="2828" w:type="dxa"/>
            <w:gridSpan w:val="2"/>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辦理場次</w:t>
            </w:r>
          </w:p>
        </w:tc>
        <w:tc>
          <w:tcPr>
            <w:tcW w:w="6299" w:type="dxa"/>
            <w:gridSpan w:val="3"/>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C25CDE">
        <w:tc>
          <w:tcPr>
            <w:tcW w:w="2828" w:type="dxa"/>
            <w:gridSpan w:val="2"/>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課程實施館所名稱或蒞校藝文團體名稱</w:t>
            </w:r>
          </w:p>
        </w:tc>
        <w:tc>
          <w:tcPr>
            <w:tcW w:w="6299" w:type="dxa"/>
            <w:gridSpan w:val="3"/>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C25CDE">
        <w:trPr>
          <w:trHeight w:val="730"/>
        </w:trPr>
        <w:tc>
          <w:tcPr>
            <w:tcW w:w="2828" w:type="dxa"/>
            <w:gridSpan w:val="2"/>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傳統藝文表演期程</w:t>
            </w:r>
          </w:p>
        </w:tc>
        <w:tc>
          <w:tcPr>
            <w:tcW w:w="6299" w:type="dxa"/>
            <w:gridSpan w:val="3"/>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C25CDE">
        <w:tc>
          <w:tcPr>
            <w:tcW w:w="2828" w:type="dxa"/>
            <w:gridSpan w:val="2"/>
            <w:tcBorders>
              <w:bottom w:val="single" w:sz="4" w:space="0" w:color="auto"/>
            </w:tcBorders>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傳統藝文表演主題</w:t>
            </w:r>
          </w:p>
        </w:tc>
        <w:tc>
          <w:tcPr>
            <w:tcW w:w="6299" w:type="dxa"/>
            <w:gridSpan w:val="3"/>
            <w:tcBorders>
              <w:bottom w:val="single" w:sz="4" w:space="0" w:color="auto"/>
            </w:tcBorders>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C25CDE">
        <w:tc>
          <w:tcPr>
            <w:tcW w:w="9127" w:type="dxa"/>
            <w:gridSpan w:val="5"/>
            <w:shd w:val="clear" w:color="auto" w:fill="E7E6E6" w:themeFill="background2"/>
          </w:tcPr>
          <w:p w:rsidR="00F54412" w:rsidRPr="00346A91" w:rsidRDefault="00F54412" w:rsidP="00C25CDE">
            <w:pPr>
              <w:snapToGrid w:val="0"/>
              <w:spacing w:line="360" w:lineRule="auto"/>
              <w:ind w:rightChars="-50" w:right="-120"/>
              <w:jc w:val="center"/>
              <w:rPr>
                <w:rFonts w:ascii="標楷體" w:eastAsia="標楷體" w:hAnsi="標楷體" w:cs="標楷體"/>
                <w:szCs w:val="24"/>
              </w:rPr>
            </w:pPr>
            <w:r w:rsidRPr="00346A91">
              <w:rPr>
                <w:rFonts w:ascii="標楷體" w:eastAsia="標楷體" w:hAnsi="標楷體" w:cs="標楷體" w:hint="eastAsia"/>
                <w:szCs w:val="24"/>
              </w:rPr>
              <w:t>課程主軸及課程計畫</w:t>
            </w:r>
          </w:p>
        </w:tc>
      </w:tr>
      <w:tr w:rsidR="00F54412" w:rsidRPr="00346A91" w:rsidTr="00BA3176">
        <w:trPr>
          <w:trHeight w:val="1710"/>
        </w:trPr>
        <w:tc>
          <w:tcPr>
            <w:tcW w:w="2828" w:type="dxa"/>
            <w:gridSpan w:val="2"/>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課程活動目標</w:t>
            </w:r>
          </w:p>
        </w:tc>
        <w:tc>
          <w:tcPr>
            <w:tcW w:w="6299" w:type="dxa"/>
            <w:gridSpan w:val="3"/>
          </w:tcPr>
          <w:p w:rsidR="00F54412" w:rsidRPr="00346A91" w:rsidRDefault="00F54412" w:rsidP="00C25CDE">
            <w:pPr>
              <w:snapToGrid w:val="0"/>
              <w:spacing w:line="360" w:lineRule="auto"/>
              <w:ind w:rightChars="-50" w:right="-120"/>
              <w:rPr>
                <w:rFonts w:ascii="標楷體" w:eastAsia="標楷體" w:hAnsi="標楷體" w:cs="標楷體"/>
                <w:szCs w:val="24"/>
              </w:rPr>
            </w:pPr>
          </w:p>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BA3176">
        <w:trPr>
          <w:trHeight w:val="1419"/>
        </w:trPr>
        <w:tc>
          <w:tcPr>
            <w:tcW w:w="2828" w:type="dxa"/>
            <w:gridSpan w:val="2"/>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活動人員規劃</w:t>
            </w:r>
          </w:p>
        </w:tc>
        <w:tc>
          <w:tcPr>
            <w:tcW w:w="6299" w:type="dxa"/>
            <w:gridSpan w:val="3"/>
          </w:tcPr>
          <w:p w:rsidR="00F54412" w:rsidRPr="00346A91" w:rsidRDefault="00F54412" w:rsidP="00C25CDE">
            <w:pPr>
              <w:snapToGrid w:val="0"/>
              <w:spacing w:line="360" w:lineRule="auto"/>
              <w:ind w:rightChars="-50" w:right="-120"/>
              <w:rPr>
                <w:rFonts w:ascii="標楷體" w:eastAsia="標楷體" w:hAnsi="標楷體" w:cs="標楷體"/>
                <w:szCs w:val="24"/>
              </w:rPr>
            </w:pPr>
          </w:p>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BA3176">
        <w:trPr>
          <w:trHeight w:val="1260"/>
        </w:trPr>
        <w:tc>
          <w:tcPr>
            <w:tcW w:w="2828" w:type="dxa"/>
            <w:gridSpan w:val="2"/>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教學內容設計</w:t>
            </w:r>
          </w:p>
        </w:tc>
        <w:tc>
          <w:tcPr>
            <w:tcW w:w="6299" w:type="dxa"/>
            <w:gridSpan w:val="3"/>
          </w:tcPr>
          <w:p w:rsidR="00F54412" w:rsidRPr="00346A91" w:rsidRDefault="00F54412" w:rsidP="00C25CDE">
            <w:pPr>
              <w:snapToGrid w:val="0"/>
              <w:spacing w:line="360" w:lineRule="auto"/>
              <w:ind w:rightChars="-50" w:right="-120"/>
              <w:rPr>
                <w:rFonts w:ascii="標楷體" w:eastAsia="標楷體" w:hAnsi="標楷體" w:cs="標楷體"/>
                <w:szCs w:val="24"/>
              </w:rPr>
            </w:pPr>
          </w:p>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BA3176">
        <w:trPr>
          <w:trHeight w:val="1268"/>
        </w:trPr>
        <w:tc>
          <w:tcPr>
            <w:tcW w:w="2828" w:type="dxa"/>
            <w:gridSpan w:val="2"/>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學習回饋方式</w:t>
            </w:r>
          </w:p>
        </w:tc>
        <w:tc>
          <w:tcPr>
            <w:tcW w:w="6299" w:type="dxa"/>
            <w:gridSpan w:val="3"/>
          </w:tcPr>
          <w:p w:rsidR="00F54412" w:rsidRPr="00346A91" w:rsidRDefault="00F54412" w:rsidP="00C25CDE">
            <w:pPr>
              <w:snapToGrid w:val="0"/>
              <w:spacing w:line="360" w:lineRule="auto"/>
              <w:ind w:rightChars="-50" w:right="-120"/>
              <w:rPr>
                <w:rFonts w:ascii="標楷體" w:eastAsia="標楷體" w:hAnsi="標楷體" w:cs="標楷體"/>
                <w:szCs w:val="24"/>
              </w:rPr>
            </w:pPr>
          </w:p>
          <w:p w:rsidR="00F54412" w:rsidRPr="00346A91" w:rsidRDefault="00F54412" w:rsidP="00C25CDE">
            <w:pPr>
              <w:snapToGrid w:val="0"/>
              <w:spacing w:line="360" w:lineRule="auto"/>
              <w:ind w:rightChars="-50" w:right="-120"/>
              <w:rPr>
                <w:rFonts w:ascii="標楷體" w:eastAsia="標楷體" w:hAnsi="標楷體" w:cs="標楷體"/>
                <w:szCs w:val="24"/>
              </w:rPr>
            </w:pPr>
          </w:p>
        </w:tc>
      </w:tr>
    </w:tbl>
    <w:p w:rsidR="00F54412" w:rsidRPr="00346A91" w:rsidRDefault="00F54412" w:rsidP="00F54412">
      <w:pPr>
        <w:spacing w:line="400" w:lineRule="exact"/>
        <w:ind w:leftChars="177" w:left="1711" w:hangingChars="536" w:hanging="1286"/>
        <w:rPr>
          <w:rFonts w:ascii="標楷體" w:eastAsia="標楷體" w:hAnsi="標楷體" w:cs="全字庫正楷體"/>
          <w:szCs w:val="24"/>
        </w:rPr>
      </w:pPr>
      <w:r w:rsidRPr="00346A91">
        <w:rPr>
          <w:rFonts w:ascii="標楷體" w:eastAsia="標楷體" w:hAnsi="標楷體" w:cs="全字庫正楷體" w:hint="eastAsia"/>
          <w:szCs w:val="24"/>
        </w:rPr>
        <w:lastRenderedPageBreak/>
        <w:t>*請自行增加或調整表格欄位</w:t>
      </w:r>
    </w:p>
    <w:p w:rsidR="00F54412" w:rsidRPr="00346A91" w:rsidRDefault="00F54412" w:rsidP="00F54412">
      <w:pPr>
        <w:ind w:firstLineChars="177" w:firstLine="425"/>
        <w:rPr>
          <w:rFonts w:ascii="全字庫正楷體" w:eastAsia="全字庫正楷體" w:hAnsi="全字庫正楷體" w:cs="全字庫正楷體"/>
          <w:szCs w:val="24"/>
        </w:rPr>
      </w:pPr>
    </w:p>
    <w:tbl>
      <w:tblPr>
        <w:tblW w:w="9351" w:type="dxa"/>
        <w:jc w:val="center"/>
        <w:tblLayout w:type="fixed"/>
        <w:tblCellMar>
          <w:left w:w="10" w:type="dxa"/>
          <w:right w:w="10" w:type="dxa"/>
        </w:tblCellMar>
        <w:tblLook w:val="0000" w:firstRow="0" w:lastRow="0" w:firstColumn="0" w:lastColumn="0" w:noHBand="0" w:noVBand="0"/>
      </w:tblPr>
      <w:tblGrid>
        <w:gridCol w:w="704"/>
        <w:gridCol w:w="2693"/>
        <w:gridCol w:w="2977"/>
        <w:gridCol w:w="2977"/>
      </w:tblGrid>
      <w:tr w:rsidR="00BA3176" w:rsidTr="00C25CDE">
        <w:trPr>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人員</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承辦人</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主任</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BA3176" w:rsidTr="00BA3176">
        <w:trPr>
          <w:trHeight w:val="698"/>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核章</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rPr>
                <w:rFonts w:ascii="標楷體" w:eastAsia="標楷體" w:hAnsi="標楷體" w:cs="標楷體"/>
                <w:b/>
                <w:bCs/>
              </w:rPr>
            </w:pP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rPr>
                <w:rFonts w:ascii="標楷體" w:eastAsia="標楷體" w:hAnsi="標楷體" w:cs="標楷體"/>
                <w:b/>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rPr>
                <w:rFonts w:ascii="標楷體" w:eastAsia="標楷體" w:hAnsi="標楷體" w:cs="標楷體"/>
                <w:b/>
                <w:bCs/>
              </w:rPr>
            </w:pPr>
          </w:p>
        </w:tc>
      </w:tr>
    </w:tbl>
    <w:p w:rsidR="00F54412" w:rsidRPr="00346A91" w:rsidRDefault="00F54412" w:rsidP="00F54412">
      <w:pPr>
        <w:snapToGrid w:val="0"/>
        <w:spacing w:line="360" w:lineRule="auto"/>
        <w:ind w:rightChars="-50" w:right="-120"/>
        <w:rPr>
          <w:rFonts w:eastAsia="標楷體" w:cstheme="minorHAnsi"/>
          <w:sz w:val="28"/>
          <w:szCs w:val="28"/>
        </w:rPr>
      </w:pPr>
    </w:p>
    <w:p w:rsidR="00F54412" w:rsidRPr="00346A91" w:rsidRDefault="00F54412" w:rsidP="00F54412">
      <w:pPr>
        <w:snapToGrid w:val="0"/>
        <w:spacing w:line="360" w:lineRule="auto"/>
        <w:ind w:rightChars="-50" w:right="-120"/>
        <w:rPr>
          <w:rFonts w:eastAsia="標楷體" w:cstheme="minorHAnsi"/>
          <w:sz w:val="28"/>
          <w:szCs w:val="28"/>
        </w:rPr>
      </w:pPr>
    </w:p>
    <w:p w:rsidR="00BA3176" w:rsidRDefault="00BA3176"/>
    <w:p w:rsidR="00BA3176" w:rsidRDefault="00BA3176"/>
    <w:p w:rsidR="00BA3176" w:rsidRDefault="00BA3176"/>
    <w:p w:rsidR="00BA3176" w:rsidRDefault="00BA3176"/>
    <w:p w:rsidR="00BA3176" w:rsidRDefault="00BA3176"/>
    <w:p w:rsidR="00BA3176" w:rsidRDefault="00BA3176"/>
    <w:p w:rsidR="00BA3176" w:rsidRDefault="00BA3176"/>
    <w:p w:rsidR="000D03EF" w:rsidRDefault="000D03EF" w:rsidP="00AF3F7E">
      <w:pPr>
        <w:snapToGrid w:val="0"/>
        <w:spacing w:line="360" w:lineRule="auto"/>
        <w:ind w:rightChars="-50" w:right="-120"/>
        <w:rPr>
          <w:rFonts w:ascii="標楷體" w:eastAsia="標楷體" w:hAnsi="標楷體"/>
          <w:sz w:val="28"/>
          <w:szCs w:val="28"/>
        </w:rPr>
      </w:pPr>
      <w:r>
        <w:rPr>
          <w:rFonts w:ascii="標楷體" w:eastAsia="標楷體" w:hAnsi="標楷體"/>
          <w:sz w:val="28"/>
          <w:szCs w:val="28"/>
        </w:rPr>
        <w:br w:type="page"/>
      </w:r>
    </w:p>
    <w:p w:rsidR="00AF3F7E" w:rsidRDefault="00AF3F7E" w:rsidP="00AF3F7E">
      <w:pPr>
        <w:snapToGrid w:val="0"/>
        <w:spacing w:line="360" w:lineRule="auto"/>
        <w:ind w:rightChars="-50" w:right="-120"/>
      </w:pPr>
      <w:r w:rsidRPr="00346A91">
        <w:rPr>
          <w:rFonts w:ascii="標楷體" w:eastAsia="標楷體" w:hAnsi="標楷體" w:hint="eastAsia"/>
          <w:sz w:val="28"/>
          <w:szCs w:val="28"/>
        </w:rPr>
        <w:lastRenderedPageBreak/>
        <w:t>(附件</w:t>
      </w:r>
      <w:r>
        <w:rPr>
          <w:rFonts w:ascii="標楷體" w:eastAsia="標楷體" w:hAnsi="標楷體" w:hint="eastAsia"/>
          <w:sz w:val="28"/>
          <w:szCs w:val="28"/>
        </w:rPr>
        <w:t>2</w:t>
      </w:r>
      <w:r w:rsidRPr="00346A91">
        <w:rPr>
          <w:rFonts w:ascii="標楷體" w:eastAsia="標楷體" w:hAnsi="標楷體"/>
          <w:sz w:val="28"/>
          <w:szCs w:val="28"/>
        </w:rPr>
        <w:t>)</w:t>
      </w:r>
    </w:p>
    <w:tbl>
      <w:tblPr>
        <w:tblW w:w="10207" w:type="dxa"/>
        <w:jc w:val="center"/>
        <w:tblCellMar>
          <w:left w:w="10" w:type="dxa"/>
          <w:right w:w="10" w:type="dxa"/>
        </w:tblCellMar>
        <w:tblLook w:val="0000" w:firstRow="0" w:lastRow="0" w:firstColumn="0" w:lastColumn="0" w:noHBand="0" w:noVBand="0"/>
      </w:tblPr>
      <w:tblGrid>
        <w:gridCol w:w="2263"/>
        <w:gridCol w:w="1134"/>
        <w:gridCol w:w="851"/>
        <w:gridCol w:w="1381"/>
        <w:gridCol w:w="3231"/>
        <w:gridCol w:w="1347"/>
      </w:tblGrid>
      <w:tr w:rsidR="00612B83" w:rsidRPr="00346A91" w:rsidTr="00C25CDE">
        <w:trPr>
          <w:trHeight w:val="548"/>
          <w:jc w:val="center"/>
        </w:trPr>
        <w:tc>
          <w:tcPr>
            <w:tcW w:w="8860"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rPr>
                <w:rFonts w:ascii="標楷體" w:eastAsia="標楷體" w:hAnsi="標楷體"/>
                <w:kern w:val="0"/>
              </w:rPr>
            </w:pPr>
            <w:r w:rsidRPr="00346A91">
              <w:rPr>
                <w:rFonts w:ascii="標楷體" w:eastAsia="標楷體" w:hAnsi="標楷體"/>
                <w:kern w:val="0"/>
              </w:rPr>
              <w:t xml:space="preserve">經費概算: </w:t>
            </w:r>
            <w:proofErr w:type="gramStart"/>
            <w:r w:rsidRPr="00346A91">
              <w:rPr>
                <w:rFonts w:ascii="標楷體" w:eastAsia="標楷體" w:hAnsi="標楷體"/>
                <w:kern w:val="0"/>
              </w:rPr>
              <w:t>請依表列</w:t>
            </w:r>
            <w:proofErr w:type="gramEnd"/>
            <w:r w:rsidRPr="00346A91">
              <w:rPr>
                <w:rFonts w:ascii="標楷體" w:eastAsia="標楷體" w:hAnsi="標楷體"/>
                <w:kern w:val="0"/>
              </w:rPr>
              <w:t>項目編列，倘有新增項目應具體說明</w:t>
            </w:r>
            <w:r w:rsidR="008F6725">
              <w:rPr>
                <w:rFonts w:ascii="標楷體" w:eastAsia="標楷體" w:hAnsi="標楷體" w:hint="eastAsia"/>
                <w:kern w:val="0"/>
              </w:rPr>
              <w:t>。</w:t>
            </w:r>
          </w:p>
        </w:tc>
        <w:tc>
          <w:tcPr>
            <w:tcW w:w="13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pPr>
            <w:r w:rsidRPr="00346A91">
              <w:rPr>
                <w:rFonts w:ascii="標楷體" w:eastAsia="標楷體" w:hAnsi="標楷體"/>
                <w:kern w:val="0"/>
              </w:rPr>
              <w:t>單位:元</w:t>
            </w:r>
          </w:p>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r w:rsidRPr="00346A91">
              <w:rPr>
                <w:rFonts w:ascii="標楷體" w:eastAsia="標楷體" w:hAnsi="標楷體"/>
                <w:kern w:val="0"/>
              </w:rPr>
              <w:t>業務費項目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r w:rsidRPr="00346A91">
              <w:rPr>
                <w:rFonts w:ascii="標楷體" w:eastAsia="標楷體" w:hAnsi="標楷體"/>
                <w:kern w:val="0"/>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r w:rsidRPr="00346A91">
              <w:rPr>
                <w:rFonts w:ascii="標楷體" w:eastAsia="標楷體" w:hAnsi="標楷體"/>
                <w:kern w:val="0"/>
              </w:rPr>
              <w:t>數量</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r w:rsidRPr="00346A91">
              <w:rPr>
                <w:rFonts w:ascii="標楷體" w:eastAsia="標楷體" w:hAnsi="標楷體"/>
                <w:kern w:val="0"/>
              </w:rPr>
              <w:t>總額</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ind w:left="480"/>
              <w:jc w:val="both"/>
              <w:rPr>
                <w:rFonts w:ascii="標楷體" w:eastAsia="標楷體" w:hAnsi="標楷體"/>
                <w:kern w:val="0"/>
              </w:rPr>
            </w:pPr>
            <w:r w:rsidRPr="00346A91">
              <w:rPr>
                <w:rFonts w:ascii="標楷體" w:eastAsia="標楷體" w:hAnsi="標楷體"/>
                <w:kern w:val="0"/>
              </w:rPr>
              <w:t>編列說明</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r w:rsidRPr="00346A91">
              <w:rPr>
                <w:rFonts w:ascii="標楷體" w:eastAsia="標楷體" w:hAnsi="標楷體"/>
                <w:kern w:val="0"/>
              </w:rPr>
              <w:t>備註</w:t>
            </w:r>
          </w:p>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Default="00612B83" w:rsidP="00612B83">
            <w:pPr>
              <w:spacing w:line="360" w:lineRule="exact"/>
              <w:jc w:val="both"/>
              <w:rPr>
                <w:rFonts w:ascii="標楷體" w:eastAsia="標楷體" w:hAnsi="標楷體"/>
                <w:kern w:val="0"/>
              </w:rPr>
            </w:pPr>
            <w:r>
              <w:rPr>
                <w:rFonts w:ascii="標楷體" w:eastAsia="標楷體" w:hAnsi="標楷體"/>
                <w:kern w:val="0"/>
              </w:rPr>
              <w:t>鐘點費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rPr>
                <w:rFonts w:ascii="標楷體" w:eastAsia="標楷體" w:hAnsi="標楷體"/>
                <w:kern w:val="0"/>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rPr>
                <w:rFonts w:ascii="標楷體" w:eastAsia="標楷體" w:hAnsi="標楷體"/>
                <w:kern w:val="0"/>
                <w:szCs w:val="24"/>
              </w:rPr>
            </w:pPr>
          </w:p>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Default="00612B83" w:rsidP="00612B83">
            <w:pPr>
              <w:spacing w:line="360" w:lineRule="exact"/>
              <w:jc w:val="both"/>
              <w:rPr>
                <w:rFonts w:ascii="標楷體" w:eastAsia="標楷體" w:hAnsi="標楷體"/>
                <w:kern w:val="0"/>
              </w:rPr>
            </w:pPr>
            <w:r>
              <w:rPr>
                <w:rFonts w:ascii="標楷體" w:eastAsia="標楷體" w:hAnsi="標楷體"/>
                <w:kern w:val="0"/>
              </w:rPr>
              <w:t>膳費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Default="00612B83" w:rsidP="00612B83">
            <w:pPr>
              <w:spacing w:line="360" w:lineRule="exact"/>
              <w:jc w:val="both"/>
              <w:rPr>
                <w:rFonts w:ascii="標楷體" w:eastAsia="標楷體" w:hAnsi="標楷體"/>
                <w:kern w:val="0"/>
              </w:rPr>
            </w:pPr>
            <w:r>
              <w:rPr>
                <w:rFonts w:ascii="標楷體" w:eastAsia="標楷體" w:hAnsi="標楷體"/>
                <w:kern w:val="0"/>
              </w:rPr>
              <w:t>國內旅費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Default="00612B83" w:rsidP="00612B83">
            <w:pPr>
              <w:spacing w:line="360" w:lineRule="exact"/>
              <w:jc w:val="both"/>
              <w:rPr>
                <w:rFonts w:ascii="標楷體" w:eastAsia="標楷體" w:hAnsi="標楷體"/>
                <w:kern w:val="0"/>
              </w:rPr>
            </w:pPr>
            <w:r>
              <w:rPr>
                <w:rFonts w:ascii="標楷體" w:eastAsia="標楷體" w:hAnsi="標楷體"/>
                <w:kern w:val="0"/>
              </w:rPr>
              <w:t>門票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pPr>
              <w:rPr>
                <w:rFonts w:ascii="標楷體" w:eastAsia="標楷體" w:hAnsi="標楷體"/>
                <w:kern w:val="0"/>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Default="00612B83" w:rsidP="00612B83">
            <w:pPr>
              <w:spacing w:line="360" w:lineRule="exact"/>
              <w:jc w:val="both"/>
              <w:rPr>
                <w:rFonts w:ascii="標楷體" w:eastAsia="標楷體" w:hAnsi="標楷體"/>
                <w:kern w:val="0"/>
              </w:rPr>
            </w:pPr>
            <w:r>
              <w:rPr>
                <w:rFonts w:ascii="標楷體" w:eastAsia="標楷體" w:hAnsi="標楷體"/>
                <w:kern w:val="0"/>
              </w:rPr>
              <w:t>保險</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rPr>
                <w:rFonts w:ascii="標楷體" w:eastAsia="標楷體" w:hAnsi="標楷體"/>
                <w:kern w:val="0"/>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Default="00612B83" w:rsidP="00612B83">
            <w:pPr>
              <w:spacing w:line="360" w:lineRule="exact"/>
              <w:jc w:val="both"/>
              <w:rPr>
                <w:rFonts w:ascii="標楷體" w:eastAsia="標楷體" w:hAnsi="標楷體"/>
                <w:kern w:val="0"/>
              </w:rPr>
            </w:pPr>
            <w:r>
              <w:rPr>
                <w:rFonts w:ascii="標楷體" w:eastAsia="標楷體" w:hAnsi="標楷體"/>
                <w:kern w:val="0"/>
              </w:rPr>
              <w:t>旅運費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rPr>
                <w:rFonts w:ascii="標楷體" w:eastAsia="標楷體" w:hAnsi="標楷體"/>
                <w:kern w:val="0"/>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r>
      <w:tr w:rsidR="00612B83" w:rsidRPr="00346A91" w:rsidTr="00C25CDE">
        <w:trPr>
          <w:trHeight w:val="548"/>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2B83" w:rsidRPr="00346A91" w:rsidRDefault="00612B83" w:rsidP="00C25CDE">
            <w:pPr>
              <w:spacing w:line="360" w:lineRule="exact"/>
              <w:jc w:val="right"/>
              <w:rPr>
                <w:rFonts w:ascii="標楷體" w:eastAsia="標楷體" w:hAnsi="標楷體"/>
                <w:b/>
                <w:kern w:val="0"/>
              </w:rPr>
            </w:pPr>
            <w:r w:rsidRPr="00346A91">
              <w:rPr>
                <w:rFonts w:ascii="標楷體" w:eastAsia="標楷體" w:hAnsi="標楷體"/>
                <w:b/>
                <w:kern w:val="0"/>
              </w:rPr>
              <w:t>小計</w:t>
            </w:r>
          </w:p>
        </w:tc>
        <w:tc>
          <w:tcPr>
            <w:tcW w:w="13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2B83" w:rsidRPr="00346A91" w:rsidRDefault="00612B83" w:rsidP="00C25CDE">
            <w:pPr>
              <w:spacing w:line="360" w:lineRule="exact"/>
              <w:jc w:val="right"/>
              <w:rPr>
                <w:rFonts w:ascii="標楷體" w:eastAsia="標楷體" w:hAnsi="標楷體"/>
                <w:b/>
                <w:kern w:val="0"/>
              </w:rPr>
            </w:pPr>
          </w:p>
        </w:tc>
        <w:tc>
          <w:tcPr>
            <w:tcW w:w="32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2B83" w:rsidRPr="00346A91" w:rsidRDefault="00612B83" w:rsidP="00C25CDE">
            <w:pPr>
              <w:spacing w:line="360" w:lineRule="exact"/>
              <w:jc w:val="both"/>
              <w:rPr>
                <w:rFonts w:ascii="標楷體" w:eastAsia="標楷體" w:hAnsi="標楷體"/>
                <w:b/>
                <w:kern w:val="0"/>
              </w:rPr>
            </w:pPr>
          </w:p>
        </w:tc>
        <w:tc>
          <w:tcPr>
            <w:tcW w:w="13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b/>
                <w:kern w:val="0"/>
              </w:rPr>
            </w:pPr>
          </w:p>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both"/>
              <w:rPr>
                <w:rFonts w:ascii="標楷體" w:eastAsia="標楷體" w:hAnsi="標楷體"/>
                <w:kern w:val="0"/>
              </w:rPr>
            </w:pPr>
            <w:r w:rsidRPr="00346A91">
              <w:rPr>
                <w:rFonts w:ascii="標楷體" w:eastAsia="標楷體" w:hAnsi="標楷體"/>
                <w:kern w:val="0"/>
              </w:rPr>
              <w:t>雜支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right"/>
              <w:rPr>
                <w:rFonts w:ascii="標楷體" w:eastAsia="標楷體" w:hAnsi="標楷體"/>
                <w:kern w:val="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both"/>
              <w:rPr>
                <w:rFonts w:ascii="標楷體" w:eastAsia="標楷體" w:hAnsi="標楷體"/>
                <w:kern w:val="0"/>
              </w:rPr>
            </w:pPr>
            <w:r w:rsidRPr="007212E1">
              <w:rPr>
                <w:rFonts w:ascii="標楷體" w:eastAsia="標楷體" w:hAnsi="標楷體"/>
                <w:kern w:val="0"/>
              </w:rPr>
              <w:t>以小計金額之5%為限</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p>
        </w:tc>
      </w:tr>
      <w:tr w:rsidR="00612B83" w:rsidRPr="00346A91" w:rsidTr="00C25CDE">
        <w:trPr>
          <w:trHeight w:val="548"/>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r w:rsidRPr="00346A91">
              <w:rPr>
                <w:rFonts w:ascii="標楷體" w:eastAsia="標楷體" w:hAnsi="標楷體"/>
                <w:kern w:val="0"/>
              </w:rPr>
              <w:t>合計</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right"/>
              <w:rPr>
                <w:rFonts w:ascii="標楷體" w:eastAsia="標楷體" w:hAnsi="標楷體"/>
                <w:kern w:val="0"/>
              </w:rPr>
            </w:pPr>
            <w:r>
              <w:rPr>
                <w:rFonts w:ascii="標楷體" w:eastAsia="標楷體" w:hAnsi="標楷體" w:hint="eastAsia"/>
                <w:kern w:val="0"/>
              </w:rPr>
              <w:t>5</w:t>
            </w:r>
            <w:r>
              <w:rPr>
                <w:rFonts w:ascii="標楷體" w:eastAsia="標楷體" w:hAnsi="標楷體"/>
                <w:kern w:val="0"/>
              </w:rPr>
              <w:t>0,000</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both"/>
              <w:rPr>
                <w:rFonts w:ascii="標楷體" w:eastAsia="標楷體" w:hAnsi="標楷體"/>
                <w:kern w:val="0"/>
              </w:rPr>
            </w:pPr>
            <w:r>
              <w:rPr>
                <w:rFonts w:ascii="標楷體" w:eastAsia="標楷體" w:hAnsi="標楷體" w:hint="eastAsia"/>
                <w:kern w:val="0"/>
              </w:rPr>
              <w:t>每校補助</w:t>
            </w:r>
            <w:r>
              <w:rPr>
                <w:rFonts w:ascii="標楷體" w:eastAsia="標楷體" w:hAnsi="標楷體"/>
                <w:kern w:val="0"/>
              </w:rPr>
              <w:t>50,000</w:t>
            </w:r>
            <w:r>
              <w:rPr>
                <w:rFonts w:ascii="標楷體" w:eastAsia="標楷體" w:hAnsi="標楷體" w:hint="eastAsia"/>
                <w:kern w:val="0"/>
              </w:rPr>
              <w:t>元</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p>
        </w:tc>
      </w:tr>
    </w:tbl>
    <w:p w:rsidR="00612B83" w:rsidRPr="00346A91" w:rsidRDefault="00612B83" w:rsidP="00612B83">
      <w:pPr>
        <w:spacing w:line="320" w:lineRule="exact"/>
        <w:ind w:leftChars="-122" w:hangingChars="122" w:hanging="293"/>
        <w:rPr>
          <w:rFonts w:ascii="標楷體" w:eastAsia="標楷體" w:hAnsi="標楷體"/>
        </w:rPr>
      </w:pPr>
      <w:r w:rsidRPr="00346A91">
        <w:rPr>
          <w:rFonts w:ascii="標楷體" w:eastAsia="標楷體" w:hAnsi="標楷體"/>
        </w:rPr>
        <w:t>備註：</w:t>
      </w:r>
    </w:p>
    <w:p w:rsidR="00612B83" w:rsidRPr="00346A91" w:rsidRDefault="00612B83" w:rsidP="00612B83">
      <w:pPr>
        <w:pStyle w:val="a3"/>
        <w:numPr>
          <w:ilvl w:val="0"/>
          <w:numId w:val="5"/>
        </w:numPr>
        <w:spacing w:line="320" w:lineRule="exact"/>
        <w:ind w:left="142"/>
        <w:rPr>
          <w:rFonts w:ascii="標楷體" w:eastAsia="標楷體" w:hAnsi="標楷體"/>
        </w:rPr>
      </w:pPr>
      <w:r w:rsidRPr="00346A91">
        <w:rPr>
          <w:rFonts w:ascii="標楷體" w:eastAsia="標楷體" w:hAnsi="標楷體"/>
        </w:rPr>
        <w:t>鐘點費、膳費及國內旅費以邀請赴學校進行授課或展演活動之人員為限。</w:t>
      </w:r>
    </w:p>
    <w:p w:rsidR="00612B83" w:rsidRPr="00346A91" w:rsidRDefault="00612B83" w:rsidP="00612B83">
      <w:pPr>
        <w:pStyle w:val="a3"/>
        <w:numPr>
          <w:ilvl w:val="0"/>
          <w:numId w:val="5"/>
        </w:numPr>
        <w:spacing w:line="320" w:lineRule="exact"/>
        <w:ind w:left="142"/>
        <w:rPr>
          <w:rFonts w:ascii="標楷體" w:eastAsia="標楷體" w:hAnsi="標楷體"/>
        </w:rPr>
      </w:pPr>
      <w:r w:rsidRPr="00346A91">
        <w:rPr>
          <w:rFonts w:ascii="標楷體" w:eastAsia="標楷體" w:hAnsi="標楷體"/>
        </w:rPr>
        <w:t>保險費為學校於帶領學生進行</w:t>
      </w:r>
      <w:proofErr w:type="gramStart"/>
      <w:r w:rsidRPr="00346A91">
        <w:rPr>
          <w:rFonts w:ascii="標楷體" w:eastAsia="標楷體" w:hAnsi="標楷體"/>
        </w:rPr>
        <w:t>校外參</w:t>
      </w:r>
      <w:proofErr w:type="gramEnd"/>
      <w:r w:rsidRPr="00346A91">
        <w:rPr>
          <w:rFonts w:ascii="標楷體" w:eastAsia="標楷體" w:hAnsi="標楷體"/>
        </w:rPr>
        <w:t>訪</w:t>
      </w:r>
      <w:proofErr w:type="gramStart"/>
      <w:r w:rsidRPr="00346A91">
        <w:rPr>
          <w:rFonts w:ascii="標楷體" w:eastAsia="標楷體" w:hAnsi="標楷體"/>
        </w:rPr>
        <w:t>或赴館</w:t>
      </w:r>
      <w:proofErr w:type="gramEnd"/>
      <w:r w:rsidRPr="00346A91">
        <w:rPr>
          <w:rFonts w:ascii="標楷體" w:eastAsia="標楷體" w:hAnsi="標楷體"/>
        </w:rPr>
        <w:t>所展場進行課程活動，依次辦理團保所需之費用。</w:t>
      </w:r>
    </w:p>
    <w:p w:rsidR="00612B83" w:rsidRPr="00346A91" w:rsidRDefault="00612B83" w:rsidP="00612B83">
      <w:pPr>
        <w:pStyle w:val="a3"/>
        <w:numPr>
          <w:ilvl w:val="0"/>
          <w:numId w:val="5"/>
        </w:numPr>
        <w:spacing w:line="320" w:lineRule="exact"/>
        <w:ind w:left="142"/>
        <w:rPr>
          <w:rFonts w:ascii="標楷體" w:eastAsia="標楷體" w:hAnsi="標楷體"/>
        </w:rPr>
      </w:pPr>
      <w:r w:rsidRPr="00346A91">
        <w:rPr>
          <w:rFonts w:ascii="標楷體" w:eastAsia="標楷體" w:hAnsi="標楷體"/>
        </w:rPr>
        <w:t>旅</w:t>
      </w:r>
      <w:proofErr w:type="gramStart"/>
      <w:r w:rsidRPr="00346A91">
        <w:rPr>
          <w:rFonts w:ascii="標楷體" w:eastAsia="標楷體" w:hAnsi="標楷體"/>
        </w:rPr>
        <w:t>運費為載送</w:t>
      </w:r>
      <w:proofErr w:type="gramEnd"/>
      <w:r w:rsidRPr="00346A91">
        <w:rPr>
          <w:rFonts w:ascii="標楷體" w:eastAsia="標楷體" w:hAnsi="標楷體"/>
        </w:rPr>
        <w:t>學生租賃之客運或團體搭乘大眾運輸之費用。</w:t>
      </w:r>
    </w:p>
    <w:p w:rsidR="00612B83" w:rsidRDefault="00612B83" w:rsidP="00612B83">
      <w:pPr>
        <w:pStyle w:val="a3"/>
        <w:numPr>
          <w:ilvl w:val="0"/>
          <w:numId w:val="5"/>
        </w:numPr>
        <w:spacing w:line="320" w:lineRule="exact"/>
        <w:ind w:left="142"/>
        <w:rPr>
          <w:rFonts w:ascii="標楷體" w:eastAsia="標楷體" w:hAnsi="標楷體"/>
        </w:rPr>
      </w:pPr>
      <w:proofErr w:type="gramStart"/>
      <w:r w:rsidRPr="00346A91">
        <w:rPr>
          <w:rFonts w:ascii="標楷體" w:eastAsia="標楷體" w:hAnsi="標楷體"/>
        </w:rPr>
        <w:t>雜支限執行</w:t>
      </w:r>
      <w:proofErr w:type="gramEnd"/>
      <w:r w:rsidRPr="00346A91">
        <w:rPr>
          <w:rFonts w:ascii="標楷體" w:eastAsia="標楷體" w:hAnsi="標楷體"/>
        </w:rPr>
        <w:t>本計畫必要之購置如文具用品或防疫酒精等小額消耗性物品。</w:t>
      </w:r>
    </w:p>
    <w:p w:rsidR="00612B83" w:rsidRPr="00346A91" w:rsidRDefault="00612B83" w:rsidP="00612B83">
      <w:pPr>
        <w:pStyle w:val="a3"/>
        <w:numPr>
          <w:ilvl w:val="0"/>
          <w:numId w:val="5"/>
        </w:numPr>
        <w:spacing w:line="320" w:lineRule="exact"/>
        <w:ind w:left="142"/>
        <w:rPr>
          <w:rFonts w:ascii="標楷體" w:eastAsia="標楷體" w:hAnsi="標楷體"/>
        </w:rPr>
      </w:pPr>
      <w:r>
        <w:rPr>
          <w:rFonts w:ascii="標楷體" w:eastAsia="標楷體" w:hAnsi="標楷體" w:hint="eastAsia"/>
        </w:rPr>
        <w:t>表格不敷使用，請自行增列，請以每校補助5</w:t>
      </w:r>
      <w:r>
        <w:rPr>
          <w:rFonts w:ascii="標楷體" w:eastAsia="標楷體" w:hAnsi="標楷體"/>
        </w:rPr>
        <w:t>0,000</w:t>
      </w:r>
      <w:r>
        <w:rPr>
          <w:rFonts w:ascii="標楷體" w:eastAsia="標楷體" w:hAnsi="標楷體" w:hint="eastAsia"/>
        </w:rPr>
        <w:t>元編列經費項目。</w:t>
      </w:r>
    </w:p>
    <w:p w:rsidR="00BA3176" w:rsidRDefault="00BA3176"/>
    <w:tbl>
      <w:tblPr>
        <w:tblW w:w="10046" w:type="dxa"/>
        <w:jc w:val="center"/>
        <w:tblLayout w:type="fixed"/>
        <w:tblCellMar>
          <w:left w:w="10" w:type="dxa"/>
          <w:right w:w="10" w:type="dxa"/>
        </w:tblCellMar>
        <w:tblLook w:val="0000" w:firstRow="0" w:lastRow="0" w:firstColumn="0" w:lastColumn="0" w:noHBand="0" w:noVBand="0"/>
      </w:tblPr>
      <w:tblGrid>
        <w:gridCol w:w="1018"/>
        <w:gridCol w:w="2093"/>
        <w:gridCol w:w="2260"/>
        <w:gridCol w:w="2337"/>
        <w:gridCol w:w="2338"/>
      </w:tblGrid>
      <w:tr w:rsidR="00AA0D1C" w:rsidTr="00C25CDE">
        <w:trPr>
          <w:jc w:val="center"/>
        </w:trPr>
        <w:tc>
          <w:tcPr>
            <w:tcW w:w="10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人員</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承辦人</w:t>
            </w:r>
          </w:p>
        </w:tc>
        <w:tc>
          <w:tcPr>
            <w:tcW w:w="2260" w:type="dxa"/>
            <w:tcBorders>
              <w:top w:val="single" w:sz="4" w:space="0" w:color="000000"/>
              <w:left w:val="single" w:sz="4" w:space="0" w:color="000000"/>
              <w:bottom w:val="single" w:sz="4" w:space="0" w:color="000000"/>
              <w:right w:val="single" w:sz="4" w:space="0" w:color="000000"/>
            </w:tcBorders>
          </w:tcPr>
          <w:p w:rsidR="00AA0D1C" w:rsidRDefault="00AA0D1C"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主任</w:t>
            </w:r>
          </w:p>
        </w:tc>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會計單位</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AA0D1C" w:rsidTr="00C25CDE">
        <w:trPr>
          <w:trHeight w:val="1471"/>
          <w:jc w:val="center"/>
        </w:trPr>
        <w:tc>
          <w:tcPr>
            <w:tcW w:w="10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核章</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rPr>
                <w:rFonts w:ascii="標楷體" w:eastAsia="標楷體" w:hAnsi="標楷體" w:cs="標楷體"/>
                <w:b/>
                <w:bCs/>
              </w:rPr>
            </w:pPr>
          </w:p>
        </w:tc>
        <w:tc>
          <w:tcPr>
            <w:tcW w:w="2260" w:type="dxa"/>
            <w:tcBorders>
              <w:top w:val="single" w:sz="4" w:space="0" w:color="000000"/>
              <w:left w:val="single" w:sz="4" w:space="0" w:color="000000"/>
              <w:bottom w:val="single" w:sz="4" w:space="0" w:color="000000"/>
              <w:right w:val="single" w:sz="4" w:space="0" w:color="000000"/>
            </w:tcBorders>
          </w:tcPr>
          <w:p w:rsidR="00AA0D1C" w:rsidRDefault="00AA0D1C" w:rsidP="00C25CDE">
            <w:pPr>
              <w:pStyle w:val="Standard"/>
              <w:snapToGrid w:val="0"/>
              <w:spacing w:before="180" w:after="180" w:line="400" w:lineRule="exact"/>
              <w:ind w:left="560" w:hanging="560"/>
              <w:rPr>
                <w:rFonts w:ascii="標楷體" w:eastAsia="標楷體" w:hAnsi="標楷體" w:cs="標楷體"/>
                <w:b/>
                <w:bCs/>
              </w:rPr>
            </w:pPr>
          </w:p>
        </w:tc>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rPr>
                <w:rFonts w:ascii="標楷體" w:eastAsia="標楷體" w:hAnsi="標楷體" w:cs="標楷體"/>
                <w:b/>
                <w:bCs/>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rPr>
                <w:rFonts w:ascii="標楷體" w:eastAsia="標楷體" w:hAnsi="標楷體" w:cs="標楷體"/>
                <w:b/>
                <w:bCs/>
              </w:rPr>
            </w:pPr>
          </w:p>
        </w:tc>
      </w:tr>
    </w:tbl>
    <w:p w:rsidR="00045F6A" w:rsidRPr="00612B83" w:rsidRDefault="00045F6A"/>
    <w:sectPr w:rsidR="00045F6A" w:rsidRPr="00612B83" w:rsidSect="00F544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C09" w:rsidRDefault="00CF3C09" w:rsidP="008F6725">
      <w:r>
        <w:separator/>
      </w:r>
    </w:p>
  </w:endnote>
  <w:endnote w:type="continuationSeparator" w:id="0">
    <w:p w:rsidR="00CF3C09" w:rsidRDefault="00CF3C09" w:rsidP="008F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Balthazar">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PMingLiu">
    <w:altName w:val="Calibri"/>
    <w:charset w:val="00"/>
    <w:family w:val="auto"/>
    <w:pitch w:val="default"/>
  </w:font>
  <w:font w:name="全字庫正楷體">
    <w:altName w:val="微軟正黑體"/>
    <w:charset w:val="88"/>
    <w:family w:val="script"/>
    <w:pitch w:val="variable"/>
    <w:sig w:usb0="F7FFAEFF" w:usb1="E9DFFFFF" w:usb2="081BFFFF"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C09" w:rsidRDefault="00CF3C09" w:rsidP="008F6725">
      <w:r>
        <w:separator/>
      </w:r>
    </w:p>
  </w:footnote>
  <w:footnote w:type="continuationSeparator" w:id="0">
    <w:p w:rsidR="00CF3C09" w:rsidRDefault="00CF3C09" w:rsidP="008F6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6757"/>
    <w:multiLevelType w:val="multilevel"/>
    <w:tmpl w:val="9D30E930"/>
    <w:lvl w:ilvl="0">
      <w:start w:val="1"/>
      <w:numFmt w:val="decimal"/>
      <w:lvlText w:val="(%1)"/>
      <w:lvlJc w:val="left"/>
      <w:pPr>
        <w:ind w:left="-511" w:hanging="480"/>
      </w:p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1" w15:restartNumberingAfterBreak="0">
    <w:nsid w:val="0EB43762"/>
    <w:multiLevelType w:val="hybridMultilevel"/>
    <w:tmpl w:val="6BBA3D4E"/>
    <w:lvl w:ilvl="0" w:tplc="04090017">
      <w:start w:val="2"/>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92398C"/>
    <w:multiLevelType w:val="multilevel"/>
    <w:tmpl w:val="6136B8DA"/>
    <w:lvl w:ilvl="0">
      <w:start w:val="1"/>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3" w15:restartNumberingAfterBreak="0">
    <w:nsid w:val="28FC15F4"/>
    <w:multiLevelType w:val="hybridMultilevel"/>
    <w:tmpl w:val="1FF44624"/>
    <w:lvl w:ilvl="0" w:tplc="1F5C4EB4">
      <w:start w:val="2"/>
      <w:numFmt w:val="ideographLegalTraditional"/>
      <w:lvlText w:val="%1、"/>
      <w:lvlJc w:val="left"/>
      <w:pPr>
        <w:ind w:left="720" w:hanging="720"/>
      </w:pPr>
      <w:rPr>
        <w:rFonts w:hint="default"/>
      </w:rPr>
    </w:lvl>
    <w:lvl w:ilvl="1" w:tplc="52C6E87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9E6A38"/>
    <w:multiLevelType w:val="multilevel"/>
    <w:tmpl w:val="6130F6CA"/>
    <w:lvl w:ilvl="0">
      <w:start w:val="3"/>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lang w:val="en-US"/>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12"/>
    <w:rsid w:val="00045F6A"/>
    <w:rsid w:val="000D03EF"/>
    <w:rsid w:val="002D0E33"/>
    <w:rsid w:val="00470799"/>
    <w:rsid w:val="00524266"/>
    <w:rsid w:val="00587912"/>
    <w:rsid w:val="00612B83"/>
    <w:rsid w:val="006A4A4D"/>
    <w:rsid w:val="00713C85"/>
    <w:rsid w:val="0075705E"/>
    <w:rsid w:val="008F6725"/>
    <w:rsid w:val="00917FC7"/>
    <w:rsid w:val="00AA0D1C"/>
    <w:rsid w:val="00AF3F7E"/>
    <w:rsid w:val="00AF6479"/>
    <w:rsid w:val="00BA3176"/>
    <w:rsid w:val="00CF3C09"/>
    <w:rsid w:val="00EA5F91"/>
    <w:rsid w:val="00F54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8B23E"/>
  <w15:chartTrackingRefBased/>
  <w15:docId w15:val="{FC8FE242-555C-4AB0-A753-50F30061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44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412"/>
    <w:pPr>
      <w:suppressAutoHyphens/>
      <w:autoSpaceDN w:val="0"/>
      <w:ind w:left="480"/>
      <w:textAlignment w:val="baseline"/>
    </w:pPr>
    <w:rPr>
      <w:rFonts w:ascii="Times New Roman" w:eastAsia="新細明體" w:hAnsi="Times New Roman" w:cs="Times New Roman"/>
      <w:kern w:val="3"/>
      <w:szCs w:val="24"/>
    </w:rPr>
  </w:style>
  <w:style w:type="table" w:styleId="a4">
    <w:name w:val="Table Grid"/>
    <w:basedOn w:val="a1"/>
    <w:uiPriority w:val="39"/>
    <w:rsid w:val="00F5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A3176"/>
    <w:pPr>
      <w:widowControl w:val="0"/>
      <w:suppressAutoHyphens/>
      <w:autoSpaceDN w:val="0"/>
      <w:textAlignment w:val="baseline"/>
    </w:pPr>
    <w:rPr>
      <w:rFonts w:ascii="Times New Roman" w:eastAsia="新細明體, PMingLiU" w:hAnsi="Times New Roman" w:cs="Times New Roman"/>
      <w:kern w:val="3"/>
      <w:szCs w:val="24"/>
    </w:rPr>
  </w:style>
  <w:style w:type="paragraph" w:styleId="a5">
    <w:name w:val="header"/>
    <w:basedOn w:val="a"/>
    <w:link w:val="a6"/>
    <w:uiPriority w:val="99"/>
    <w:unhideWhenUsed/>
    <w:rsid w:val="008F6725"/>
    <w:pPr>
      <w:tabs>
        <w:tab w:val="center" w:pos="4153"/>
        <w:tab w:val="right" w:pos="8306"/>
      </w:tabs>
      <w:snapToGrid w:val="0"/>
    </w:pPr>
    <w:rPr>
      <w:sz w:val="20"/>
      <w:szCs w:val="20"/>
    </w:rPr>
  </w:style>
  <w:style w:type="character" w:customStyle="1" w:styleId="a6">
    <w:name w:val="頁首 字元"/>
    <w:basedOn w:val="a0"/>
    <w:link w:val="a5"/>
    <w:uiPriority w:val="99"/>
    <w:rsid w:val="008F6725"/>
    <w:rPr>
      <w:sz w:val="20"/>
      <w:szCs w:val="20"/>
    </w:rPr>
  </w:style>
  <w:style w:type="paragraph" w:styleId="a7">
    <w:name w:val="footer"/>
    <w:basedOn w:val="a"/>
    <w:link w:val="a8"/>
    <w:uiPriority w:val="99"/>
    <w:unhideWhenUsed/>
    <w:rsid w:val="008F6725"/>
    <w:pPr>
      <w:tabs>
        <w:tab w:val="center" w:pos="4153"/>
        <w:tab w:val="right" w:pos="8306"/>
      </w:tabs>
      <w:snapToGrid w:val="0"/>
    </w:pPr>
    <w:rPr>
      <w:sz w:val="20"/>
      <w:szCs w:val="20"/>
    </w:rPr>
  </w:style>
  <w:style w:type="character" w:customStyle="1" w:styleId="a8">
    <w:name w:val="頁尾 字元"/>
    <w:basedOn w:val="a0"/>
    <w:link w:val="a7"/>
    <w:uiPriority w:val="99"/>
    <w:rsid w:val="008F67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陳明芳</dc:creator>
  <cp:keywords/>
  <dc:description/>
  <cp:lastModifiedBy>蔡嘉琪</cp:lastModifiedBy>
  <cp:revision>4</cp:revision>
  <dcterms:created xsi:type="dcterms:W3CDTF">2024-04-09T06:57:00Z</dcterms:created>
  <dcterms:modified xsi:type="dcterms:W3CDTF">2025-04-21T07:30:00Z</dcterms:modified>
</cp:coreProperties>
</file>